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7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b/>
          <w:bCs/>
        </w:rPr>
        <w:drawing>
          <wp:inline distT="0" distB="0" distL="114300" distR="114300">
            <wp:extent cx="542925" cy="685800"/>
            <wp:effectExtent l="0" t="0" r="9525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contextualSpacing/>
        <w:jc w:val="center"/>
        <w:rPr>
          <w:b/>
        </w:rPr>
      </w:pPr>
      <w:r>
        <w:rPr>
          <w:rFonts w:hint="default" w:ascii="Times New Roman" w:hAnsi="Times New Roman"/>
          <w:sz w:val="24"/>
          <w:szCs w:val="24"/>
          <w:lang w:val="en-US" w:eastAsia="ru-RU"/>
        </w:rPr>
        <w:t xml:space="preserve"> </w:t>
      </w:r>
    </w:p>
    <w:p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НОВОПЕТРОВСКОГО СЕЛЬСКОГО ПОСЕЛЕНИЯ ПАВЛОВСКОГО РАЙОНА</w:t>
      </w:r>
    </w:p>
    <w:p>
      <w:pPr>
        <w:tabs>
          <w:tab w:val="left" w:pos="4282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>
      <w:pPr>
        <w:spacing w:after="0" w:line="240" w:lineRule="auto"/>
        <w:contextualSpacing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</w:p>
    <w:p>
      <w:pPr>
        <w:spacing w:after="0" w:line="240" w:lineRule="auto"/>
        <w:contextualSpacing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04.03.2024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22</w:t>
      </w:r>
      <w:bookmarkStart w:id="0" w:name="_GoBack"/>
      <w:bookmarkEnd w:id="0"/>
    </w:p>
    <w:p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375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станица Новопетровская </w:t>
      </w:r>
    </w:p>
    <w:p>
      <w:pPr>
        <w:pStyle w:val="25"/>
        <w:spacing w:after="0" w:line="240" w:lineRule="auto"/>
        <w:contextualSpacing/>
        <w:jc w:val="center"/>
        <w:rPr>
          <w:sz w:val="28"/>
          <w:szCs w:val="28"/>
        </w:rPr>
      </w:pPr>
    </w:p>
    <w:p>
      <w:pPr>
        <w:spacing w:after="0" w:line="100" w:lineRule="atLeast"/>
        <w:ind w:firstLine="567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«Об утверждении Порядка выявления, учета и принятия решений о передаче в эксплуатацию бесхозяйных объектов теплоснабжения на территории </w:t>
      </w: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>Новопетровского сельского поселения Павловского района»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pStyle w:val="23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190-ФЗ «О теплоснабжении», руководствуясь Уставом Новопетровского сельского поселения Павловского района, п о с т а н о в л я ю: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1.Утвердить прилагаемый Порядок выявления, учета и принятия решений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о передаче в эксплуатацию бесхозяйных объектов теплоснабжения на территории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Style w:val="6"/>
          <w:rFonts w:ascii="Times New Roman" w:hAnsi="Times New Roman" w:cs="Times New Roman"/>
          <w:b w:val="0"/>
          <w:color w:val="000000"/>
          <w:sz w:val="28"/>
          <w:szCs w:val="28"/>
        </w:rPr>
        <w:t>Новопетровского сельского поселения Павловского района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 (прилагается)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.</w:t>
      </w:r>
    </w:p>
    <w:p>
      <w:pPr>
        <w:spacing w:after="0" w:line="240" w:lineRule="auto"/>
        <w:ind w:right="99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обнародовать путем размещения на официальном сайте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Новопетровского сельского поселения Павловского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  <w:shd w:val="clear" w:color="auto" w:fill="FFFFFF"/>
        </w:rPr>
        <w:t>информационно-телекоммуникационной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сети «Интернет»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обнародования.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>
      <w:pPr>
        <w:pStyle w:val="10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>
      <w:pPr>
        <w:pStyle w:val="10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>
      <w:pPr>
        <w:pStyle w:val="10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>
      <w:pPr>
        <w:pStyle w:val="10"/>
        <w:shd w:val="clear" w:color="auto" w:fill="FFFFFF"/>
        <w:spacing w:before="0" w:beforeAutospacing="0" w:after="0" w:afterAutospacing="0"/>
        <w:contextualSpacing/>
        <w:jc w:val="both"/>
        <w:rPr>
          <w:rStyle w:val="6"/>
          <w:b w:val="0"/>
          <w:color w:val="000000"/>
          <w:sz w:val="28"/>
          <w:szCs w:val="28"/>
        </w:rPr>
      </w:pPr>
      <w:r>
        <w:rPr>
          <w:rStyle w:val="6"/>
          <w:b w:val="0"/>
          <w:color w:val="000000"/>
          <w:sz w:val="28"/>
          <w:szCs w:val="28"/>
        </w:rPr>
        <w:t>Глава Новопетровского сельского</w:t>
      </w:r>
    </w:p>
    <w:p>
      <w:pPr>
        <w:pStyle w:val="10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rStyle w:val="6"/>
          <w:b w:val="0"/>
          <w:color w:val="000000"/>
          <w:sz w:val="28"/>
          <w:szCs w:val="28"/>
        </w:rPr>
        <w:t>поселения Павловского района</w:t>
      </w:r>
      <w:r>
        <w:rPr>
          <w:rStyle w:val="6"/>
          <w:b w:val="0"/>
          <w:color w:val="000000"/>
          <w:sz w:val="28"/>
          <w:szCs w:val="28"/>
        </w:rPr>
        <w:tab/>
      </w:r>
      <w:r>
        <w:rPr>
          <w:rStyle w:val="6"/>
          <w:b w:val="0"/>
          <w:color w:val="000000"/>
          <w:sz w:val="28"/>
          <w:szCs w:val="28"/>
        </w:rPr>
        <w:tab/>
      </w:r>
      <w:r>
        <w:rPr>
          <w:rStyle w:val="6"/>
          <w:b w:val="0"/>
          <w:color w:val="000000"/>
          <w:sz w:val="28"/>
          <w:szCs w:val="28"/>
        </w:rPr>
        <w:tab/>
      </w:r>
      <w:r>
        <w:rPr>
          <w:rStyle w:val="6"/>
          <w:b w:val="0"/>
          <w:color w:val="000000"/>
          <w:sz w:val="28"/>
          <w:szCs w:val="28"/>
        </w:rPr>
        <w:tab/>
      </w:r>
      <w:r>
        <w:rPr>
          <w:rStyle w:val="6"/>
          <w:b w:val="0"/>
          <w:color w:val="000000"/>
          <w:sz w:val="28"/>
          <w:szCs w:val="28"/>
        </w:rPr>
        <w:tab/>
      </w:r>
      <w:r>
        <w:rPr>
          <w:rStyle w:val="6"/>
          <w:b w:val="0"/>
          <w:color w:val="000000"/>
          <w:sz w:val="28"/>
          <w:szCs w:val="28"/>
        </w:rPr>
        <w:t xml:space="preserve">    Е.А. Бессонов</w:t>
      </w:r>
    </w:p>
    <w:p>
      <w:pPr>
        <w:pStyle w:val="27"/>
        <w:ind w:firstLine="567"/>
        <w:jc w:val="right"/>
        <w:rPr>
          <w:rFonts w:ascii="Times New Roman" w:hAnsi="Times New Roman"/>
          <w:sz w:val="28"/>
          <w:szCs w:val="28"/>
        </w:rPr>
      </w:pPr>
    </w:p>
    <w:p>
      <w:pPr>
        <w:pStyle w:val="27"/>
        <w:ind w:firstLine="567"/>
        <w:jc w:val="right"/>
        <w:rPr>
          <w:rFonts w:ascii="Times New Roman" w:hAnsi="Times New Roman"/>
          <w:sz w:val="28"/>
          <w:szCs w:val="28"/>
        </w:rPr>
      </w:pPr>
    </w:p>
    <w:p>
      <w:pPr>
        <w:pStyle w:val="27"/>
        <w:ind w:firstLine="567"/>
        <w:jc w:val="right"/>
        <w:rPr>
          <w:rFonts w:ascii="Times New Roman" w:hAnsi="Times New Roman"/>
          <w:sz w:val="28"/>
          <w:szCs w:val="28"/>
        </w:rPr>
      </w:pPr>
    </w:p>
    <w:p>
      <w:pPr>
        <w:pStyle w:val="27"/>
        <w:ind w:firstLine="567"/>
        <w:jc w:val="right"/>
        <w:rPr>
          <w:rFonts w:ascii="Times New Roman" w:hAnsi="Times New Roman"/>
          <w:sz w:val="28"/>
          <w:szCs w:val="28"/>
        </w:rPr>
      </w:pPr>
    </w:p>
    <w:p>
      <w:pPr>
        <w:pStyle w:val="27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>
      <w:pPr>
        <w:pStyle w:val="27"/>
        <w:ind w:firstLine="567"/>
        <w:jc w:val="right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  <w:lang w:val="ru-RU"/>
        </w:rPr>
        <w:t>О</w:t>
      </w:r>
    </w:p>
    <w:p>
      <w:pPr>
        <w:pStyle w:val="27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>
      <w:pPr>
        <w:pStyle w:val="27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Новопетровского сельского поселения</w:t>
      </w:r>
    </w:p>
    <w:p>
      <w:pPr>
        <w:pStyle w:val="27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Павловского района</w:t>
      </w:r>
    </w:p>
    <w:p>
      <w:pPr>
        <w:pStyle w:val="27"/>
        <w:ind w:firstLine="567"/>
        <w:jc w:val="right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hint="default" w:ascii="Times New Roman" w:hAnsi="Times New Roman"/>
          <w:sz w:val="28"/>
          <w:szCs w:val="28"/>
          <w:lang w:val="ru-RU"/>
        </w:rPr>
        <w:t>04.03.2024 г.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hint="default" w:ascii="Times New Roman" w:hAnsi="Times New Roman"/>
          <w:sz w:val="28"/>
          <w:szCs w:val="28"/>
          <w:lang w:val="ru-RU"/>
        </w:rPr>
        <w:t>21</w:t>
      </w:r>
    </w:p>
    <w:p>
      <w:pPr>
        <w:pStyle w:val="27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line="100" w:lineRule="atLeast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ПОРЯДОК</w:t>
      </w:r>
    </w:p>
    <w:p>
      <w:pPr>
        <w:shd w:val="clear" w:color="auto" w:fill="FFFFFF"/>
        <w:spacing w:after="0" w:line="100" w:lineRule="atLeast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выявления, учета и принятия решений о передаче в эксплуатацию бесхозяйных объектов теплоснабжения на территории</w:t>
      </w:r>
    </w:p>
    <w:p>
      <w:pPr>
        <w:pStyle w:val="10"/>
        <w:shd w:val="clear" w:color="auto" w:fill="FFFFFF"/>
        <w:spacing w:before="0" w:beforeAutospacing="0" w:after="0" w:afterAutospacing="0"/>
        <w:contextualSpacing/>
        <w:jc w:val="center"/>
        <w:rPr>
          <w:rStyle w:val="6"/>
          <w:color w:val="000000"/>
          <w:sz w:val="28"/>
          <w:szCs w:val="28"/>
        </w:rPr>
      </w:pPr>
      <w:r>
        <w:rPr>
          <w:rStyle w:val="6"/>
          <w:color w:val="000000"/>
          <w:sz w:val="28"/>
          <w:szCs w:val="28"/>
        </w:rPr>
        <w:t>Новопетровского сельского поселения Павловского района</w:t>
      </w:r>
    </w:p>
    <w:p>
      <w:pPr>
        <w:shd w:val="clear" w:color="auto" w:fill="FFFFFF"/>
        <w:spacing w:after="0" w:line="100" w:lineRule="atLeast"/>
        <w:ind w:firstLine="567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>
      <w:pPr>
        <w:pStyle w:val="1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Порядок выявления, учета и принятия решений о передаче в эксплуатацию бесхозяйных объектов теплоснабжения на территории</w:t>
      </w:r>
      <w:r>
        <w:rPr>
          <w:b/>
          <w:bCs/>
          <w:sz w:val="28"/>
          <w:szCs w:val="28"/>
        </w:rPr>
        <w:t xml:space="preserve"> </w:t>
      </w:r>
      <w:r>
        <w:rPr>
          <w:rStyle w:val="6"/>
          <w:b w:val="0"/>
          <w:color w:val="000000"/>
          <w:sz w:val="28"/>
          <w:szCs w:val="28"/>
        </w:rPr>
        <w:t>Новопетровского сельского поселения Павловского района</w:t>
      </w:r>
      <w:r>
        <w:rPr>
          <w:sz w:val="28"/>
          <w:szCs w:val="28"/>
        </w:rPr>
        <w:t xml:space="preserve"> (далее – Порядок) разработан в соответствии с </w:t>
      </w:r>
      <w:r>
        <w:fldChar w:fldCharType="begin"/>
      </w:r>
      <w:r>
        <w:instrText xml:space="preserve"> HYPERLINK "https://pravo-search.minjust.ru/bigs/showDocument.html?id=EA4730E2-0388-4AEE-BD89-0CBC2C54574B" </w:instrText>
      </w:r>
      <w:r>
        <w:fldChar w:fldCharType="separate"/>
      </w:r>
      <w:r>
        <w:rPr>
          <w:rStyle w:val="5"/>
          <w:color w:val="auto"/>
          <w:sz w:val="28"/>
          <w:szCs w:val="28"/>
          <w:u w:val="none"/>
        </w:rPr>
        <w:t>Гражданским кодексом</w:t>
      </w:r>
      <w:r>
        <w:rPr>
          <w:rStyle w:val="5"/>
          <w:color w:val="auto"/>
          <w:sz w:val="28"/>
          <w:szCs w:val="28"/>
          <w:u w:val="none"/>
        </w:rPr>
        <w:fldChar w:fldCharType="end"/>
      </w:r>
      <w:r>
        <w:rPr>
          <w:sz w:val="28"/>
          <w:szCs w:val="28"/>
        </w:rPr>
        <w:t> Российской Федерации, </w:t>
      </w:r>
      <w:r>
        <w:fldChar w:fldCharType="begin"/>
      </w:r>
      <w:r>
        <w:instrText xml:space="preserve"> HYPERLINK "https://pravo-search.minjust.ru/bigs/showDocument.html?id=9CF2F1C3-393D-4051-A52D-9923B0E51C0C" </w:instrText>
      </w:r>
      <w:r>
        <w:fldChar w:fldCharType="separate"/>
      </w:r>
      <w:r>
        <w:rPr>
          <w:rStyle w:val="5"/>
          <w:color w:val="auto"/>
          <w:sz w:val="28"/>
          <w:szCs w:val="28"/>
          <w:u w:val="none"/>
        </w:rPr>
        <w:t>Земельным кодексом</w:t>
      </w:r>
      <w:r>
        <w:rPr>
          <w:rStyle w:val="5"/>
          <w:color w:val="auto"/>
          <w:sz w:val="28"/>
          <w:szCs w:val="28"/>
          <w:u w:val="none"/>
        </w:rPr>
        <w:fldChar w:fldCharType="end"/>
      </w:r>
      <w:r>
        <w:rPr>
          <w:sz w:val="28"/>
          <w:szCs w:val="28"/>
        </w:rPr>
        <w:t xml:space="preserve"> Российской Федерации, Федеральным законом </w:t>
      </w:r>
      <w:r>
        <w:fldChar w:fldCharType="begin"/>
      </w:r>
      <w:r>
        <w:instrText xml:space="preserve"> HYPERLINK "https://pravo-search.minjust.ru/bigs/showDocument.html?id=96E20C02-1B12-465A-B64C-24AA92270007" </w:instrText>
      </w:r>
      <w:r>
        <w:fldChar w:fldCharType="separate"/>
      </w:r>
      <w:r>
        <w:rPr>
          <w:rStyle w:val="5"/>
          <w:color w:val="auto"/>
          <w:sz w:val="28"/>
          <w:szCs w:val="28"/>
          <w:u w:val="none"/>
        </w:rPr>
        <w:t>от 6 октября 2003 года № 131-ФЗ</w:t>
      </w:r>
      <w:r>
        <w:rPr>
          <w:rStyle w:val="5"/>
          <w:color w:val="auto"/>
          <w:sz w:val="28"/>
          <w:szCs w:val="28"/>
          <w:u w:val="none"/>
        </w:rPr>
        <w:fldChar w:fldCharType="end"/>
      </w:r>
      <w:r>
        <w:rPr>
          <w:sz w:val="28"/>
          <w:szCs w:val="28"/>
        </w:rPr>
        <w:t> «Об общих принципах организации местного самоуправления в Российской Федерации», Федеральным законом </w:t>
      </w:r>
      <w:r>
        <w:fldChar w:fldCharType="begin"/>
      </w:r>
      <w:r>
        <w:instrText xml:space="preserve"> HYPERLINK "https://pravo-search.minjust.ru/bigs/showDocument.html?id=CFF822A1-201B-4168-905D-21F0BA5FC42B" </w:instrText>
      </w:r>
      <w:r>
        <w:fldChar w:fldCharType="separate"/>
      </w:r>
      <w:r>
        <w:rPr>
          <w:rStyle w:val="5"/>
          <w:color w:val="auto"/>
          <w:sz w:val="28"/>
          <w:szCs w:val="28"/>
          <w:u w:val="none"/>
        </w:rPr>
        <w:t>от 13 июля 2015 года № 218-ФЗ</w:t>
      </w:r>
      <w:r>
        <w:rPr>
          <w:rStyle w:val="5"/>
          <w:color w:val="auto"/>
          <w:sz w:val="28"/>
          <w:szCs w:val="28"/>
          <w:u w:val="none"/>
        </w:rPr>
        <w:fldChar w:fldCharType="end"/>
      </w:r>
      <w:r>
        <w:rPr>
          <w:sz w:val="28"/>
          <w:szCs w:val="28"/>
        </w:rPr>
        <w:t> «О государственной регистрации недвижимости», Федеральным законом от 27 июля 2010 года № 190-ФЗ «О теплоснабжении», Приказом Минэкономразвития России от 10 декабря 2015 года № 931 «Об установлении Порядка принятия на учет бесхозяйных недвижимых вещей» и устанавливает выявление, учет и принятие решений о передаче в эксплуатацию бесхозяйных объектов теплоснабжения на территории</w:t>
      </w:r>
      <w:r>
        <w:rPr>
          <w:b/>
          <w:bCs/>
          <w:sz w:val="28"/>
          <w:szCs w:val="28"/>
        </w:rPr>
        <w:t xml:space="preserve"> </w:t>
      </w:r>
      <w:r>
        <w:rPr>
          <w:rStyle w:val="6"/>
          <w:b w:val="0"/>
          <w:color w:val="000000"/>
          <w:sz w:val="28"/>
          <w:szCs w:val="28"/>
        </w:rPr>
        <w:t>Новопетровского сельского поселения Павловского района</w:t>
      </w:r>
      <w:r>
        <w:rPr>
          <w:sz w:val="28"/>
          <w:szCs w:val="28"/>
        </w:rPr>
        <w:t>.</w:t>
      </w:r>
    </w:p>
    <w:p>
      <w:pPr>
        <w:shd w:val="clear" w:color="auto" w:fill="FFFFFF"/>
        <w:spacing w:after="0" w:line="100" w:lineRule="atLeast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Администрация </w:t>
      </w:r>
      <w:r>
        <w:rPr>
          <w:rStyle w:val="6"/>
          <w:rFonts w:ascii="Times New Roman" w:hAnsi="Times New Roman" w:cs="Times New Roman"/>
          <w:b w:val="0"/>
          <w:color w:val="000000"/>
          <w:sz w:val="28"/>
          <w:szCs w:val="28"/>
        </w:rPr>
        <w:t>Новопетровского сельского</w:t>
      </w:r>
      <w:r>
        <w:rPr>
          <w:rStyle w:val="6"/>
          <w:b w:val="0"/>
          <w:color w:val="000000"/>
          <w:sz w:val="28"/>
          <w:szCs w:val="28"/>
        </w:rPr>
        <w:t xml:space="preserve"> </w:t>
      </w:r>
      <w:r>
        <w:rPr>
          <w:rStyle w:val="6"/>
          <w:rFonts w:ascii="Times New Roman" w:hAnsi="Times New Roman" w:cs="Times New Roman"/>
          <w:b w:val="0"/>
          <w:color w:val="000000"/>
          <w:sz w:val="28"/>
          <w:szCs w:val="28"/>
        </w:rPr>
        <w:t>поселения Павловского района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(далее Администрация) самостоятельно осуществляет действия по выявлению и учету бесхозяйных объектов теплоснабжения (далее – объекты).</w:t>
      </w:r>
    </w:p>
    <w:p>
      <w:pPr>
        <w:shd w:val="clear" w:color="auto" w:fill="FFFFFF"/>
        <w:spacing w:after="0" w:line="100" w:lineRule="atLeast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3. Сведения об объектах могут поступать:</w:t>
      </w:r>
    </w:p>
    <w:p>
      <w:pPr>
        <w:shd w:val="clear" w:color="auto" w:fill="FFFFFF"/>
        <w:spacing w:after="0" w:line="100" w:lineRule="atLeast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от органов государственной власти Российской Федерации, Краснодарского края;</w:t>
      </w:r>
    </w:p>
    <w:p>
      <w:pPr>
        <w:shd w:val="clear" w:color="auto" w:fill="FFFFFF"/>
        <w:spacing w:after="0" w:line="100" w:lineRule="atLeast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субъектов Российской Федерации;</w:t>
      </w:r>
    </w:p>
    <w:p>
      <w:pPr>
        <w:shd w:val="clear" w:color="auto" w:fill="FFFFFF"/>
        <w:spacing w:after="0" w:line="100" w:lineRule="atLeast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органов местного самоуправления;</w:t>
      </w:r>
    </w:p>
    <w:p>
      <w:pPr>
        <w:shd w:val="clear" w:color="auto" w:fill="FFFFFF"/>
        <w:spacing w:after="0" w:line="100" w:lineRule="atLeast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в результате проведения инвентаризации;</w:t>
      </w:r>
    </w:p>
    <w:p>
      <w:pPr>
        <w:shd w:val="clear" w:color="auto" w:fill="FFFFFF"/>
        <w:spacing w:after="0" w:line="100" w:lineRule="atLeast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при проведении ремонтных работ на объектах инженерной инфраструктуры поселения;</w:t>
      </w:r>
    </w:p>
    <w:p>
      <w:pPr>
        <w:shd w:val="clear" w:color="auto" w:fill="FFFFFF"/>
        <w:spacing w:after="0" w:line="100" w:lineRule="atLeast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на основании заявлений юридических и физических лиц;</w:t>
      </w:r>
    </w:p>
    <w:p>
      <w:pPr>
        <w:shd w:val="clear" w:color="auto" w:fill="FFFFFF"/>
        <w:spacing w:after="0" w:line="100" w:lineRule="atLeast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иными способами.</w:t>
      </w:r>
    </w:p>
    <w:p>
      <w:pPr>
        <w:shd w:val="clear" w:color="auto" w:fill="FFFFFF"/>
        <w:spacing w:after="0" w:line="100" w:lineRule="atLeast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4.</w:t>
      </w:r>
      <w:r>
        <w:rPr>
          <w:rFonts w:ascii="Times New Roman" w:hAnsi="Times New Roman" w:eastAsia="Times New Roman" w:cs="Times New Roman"/>
          <w:color w:val="FFFFFF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Органы государственной власти, органы местного самоуправления,</w:t>
      </w:r>
    </w:p>
    <w:p>
      <w:pPr>
        <w:shd w:val="clear" w:color="auto" w:fill="FFFFFF"/>
        <w:spacing w:after="0" w:line="100" w:lineRule="atLeast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граждане, юридические лица и иные лица направляют в Администрацию заявления о выявленных объектах.</w:t>
      </w:r>
    </w:p>
    <w:p>
      <w:pPr>
        <w:shd w:val="clear" w:color="auto" w:fill="FFFFFF"/>
        <w:spacing w:after="0" w:line="100" w:lineRule="atLeast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    В заявлениях о выявленных объектах указываются известные заявителю данные о характеристиках (параметрах) объекта, его местоположение, данные о периоде времени, с которого пользование не осуществляется, иные данные, характеризующие объект, его состояние; данные об имени, отчестве (при наличии), фамилии (наименовании), почтовом адресе (месте нахождения юридического лица), дату, подпись.</w:t>
      </w:r>
    </w:p>
    <w:p>
      <w:pPr>
        <w:shd w:val="clear" w:color="auto" w:fill="FFFFFF"/>
        <w:spacing w:after="0" w:line="100" w:lineRule="atLeast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К заявлению могут прилагаться фотоматериалы, акты осмотра, иные документы, подтверждающие обстоятельства, изложенные в заявлении.</w:t>
      </w:r>
    </w:p>
    <w:p>
      <w:pPr>
        <w:shd w:val="clear" w:color="auto" w:fill="FFFFFF"/>
        <w:spacing w:after="0" w:line="100" w:lineRule="atLeast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5. По поступившему заявлению и иной информации о выявленных объектах Администрация проверяет достоверность сведений и составляет акт выявления бесхозяйного объекта теплоснабжения по форме согласно приложению 1 к настоящему Порядку (далее – акт).</w:t>
      </w:r>
    </w:p>
    <w:p>
      <w:pPr>
        <w:spacing w:after="0" w:line="100" w:lineRule="atLeast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Датой выявления объекта считается дата составления акта.</w:t>
      </w:r>
    </w:p>
    <w:p>
      <w:pPr>
        <w:spacing w:after="0" w:line="100" w:lineRule="atLeast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6. В течение 60 дней с даты выявления объекта Администрация обеспечивает проведение проверки соответствия объекта требованиям промышленной безопасности, экологической безопасности, пожарной безопасности, требованиям безопасности в сфере теплоснабжения, требованиям к обеспечению безопасности в сфере электроэнергетики (далее - требования безопасности), проверки наличия документов, необходимых для безопасной эксплуатации объекта теплоснабжения. После проведения проверок Администрация обращается в </w:t>
      </w:r>
      <w:r>
        <w:rPr>
          <w:rFonts w:ascii="Times New Roman" w:hAnsi="Times New Roman" w:eastAsia="Times New Roman" w:cs="Times New Roman"/>
          <w:sz w:val="28"/>
          <w:szCs w:val="28"/>
        </w:rPr>
        <w:t>Управление Росреестра по Краснодарскому краю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(далее – Росреестр), для принятия на учет объекта как бесхозяйного, а также обеспечивает выполнение кадастровых работ в отношении такого объекта.</w:t>
      </w:r>
    </w:p>
    <w:p>
      <w:pPr>
        <w:spacing w:after="0" w:line="100" w:lineRule="atLeast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7. Для подтверждения информации о бесхозяйных объектах Администрация направляет запросы:</w:t>
      </w:r>
    </w:p>
    <w:p>
      <w:pPr>
        <w:shd w:val="clear" w:color="auto" w:fill="FFFFFF"/>
        <w:spacing w:after="0" w:line="100" w:lineRule="atLeast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в ФНС об уплате налога на имущество, о наличии в ЕГРЮЛ, ЕГРИП сведений о лице, являющимся возможным собственником, либо владельцем этого имущества;</w:t>
      </w:r>
    </w:p>
    <w:p>
      <w:pPr>
        <w:shd w:val="clear" w:color="auto" w:fill="FFFFFF"/>
        <w:spacing w:after="0" w:line="100" w:lineRule="atLeast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в Росреестр;</w:t>
      </w:r>
    </w:p>
    <w:p>
      <w:pPr>
        <w:shd w:val="clear" w:color="auto" w:fill="FFFFFF"/>
        <w:spacing w:after="0" w:line="100" w:lineRule="atLeast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в органы учета государственного и муниципального имущества, осуществляющие ведение реестров федерального имущества, государственного имущества субъектов Российской Федерации и муниципального имущества;</w:t>
      </w:r>
    </w:p>
    <w:p>
      <w:pPr>
        <w:shd w:val="clear" w:color="auto" w:fill="FFFFFF"/>
        <w:spacing w:after="0" w:line="100" w:lineRule="atLeast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в органы (организации), осуществлявшие регистрацию прав на недвижимое имущество до введения в действие Федерального закона от 21 июля 1997 года № 122-ФЗ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ним;</w:t>
      </w:r>
    </w:p>
    <w:p>
      <w:pPr>
        <w:shd w:val="clear" w:color="auto" w:fill="FFFFFF"/>
        <w:spacing w:after="0" w:line="100" w:lineRule="atLeast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в специализированные муниципальные предприятия, предприятия иной формы собственности;</w:t>
      </w:r>
    </w:p>
    <w:p>
      <w:pPr>
        <w:shd w:val="clear" w:color="auto" w:fill="FFFFFF"/>
        <w:spacing w:after="0" w:line="100" w:lineRule="atLeast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при необходимости в органы, осуществляющие ведение государственного кадастра недвижимости, в органы записи актов гражданского состояния о наличии актовой записи о смерти последнего собственника, в иные учреждения, организации, предприятия.</w:t>
      </w:r>
    </w:p>
    <w:p>
      <w:pPr>
        <w:shd w:val="clear" w:color="auto" w:fill="FFFFFF"/>
        <w:spacing w:after="0" w:line="100" w:lineRule="atLeast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Также размещает в средства массовой информации, на официальном сайте администрации в информационно-телекоммуникационной сети «Интернет»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объявление о необходимости явки лица, считающего себя собственником или имеющего на объект права с указанием срока явки, с предупреждением о том, что в случае неявки вызываемого лица указанный объект будет по заявлению Администрации поставлен на учет в Росреестре, в качестве бесхозяйной вещи и занесен в Единый реестр бесхозяйного имущества </w:t>
      </w:r>
      <w:r>
        <w:rPr>
          <w:rFonts w:ascii="Times New Roman" w:hAnsi="Times New Roman" w:eastAsia="Times New Roman" w:cs="Times New Roman"/>
          <w:sz w:val="28"/>
          <w:szCs w:val="28"/>
        </w:rPr>
        <w:t>поселения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после истечения указанного в объявлении срока (приложение 2 к настоящему Порядку).</w:t>
      </w:r>
    </w:p>
    <w:p>
      <w:pPr>
        <w:shd w:val="clear" w:color="auto" w:fill="FFFFFF"/>
        <w:spacing w:after="0" w:line="100" w:lineRule="atLeast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8. В случае получения достоверной информации о наличии собственника объекта Администрация прекращает работу по сбору документов для постановки на учет объекта в качестве бесхозяйного и сообщает данную информацию лицу, представившему первичную информацию об этом объекте в письменном виде.</w:t>
      </w:r>
    </w:p>
    <w:p>
      <w:pPr>
        <w:shd w:val="clear" w:color="auto" w:fill="FFFFFF"/>
        <w:spacing w:after="0" w:line="100" w:lineRule="atLeast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9. При отсутствии собственника, после выполнения мероприятий, указанных в настоящем Порядке, Администрация обращается с заявлением о постановке на учет бесхозяйных недвижимых вещей в порядке, установленном приказом </w:t>
      </w:r>
      <w:r>
        <w:rPr>
          <w:rFonts w:ascii="Times New Roman" w:hAnsi="Times New Roman" w:eastAsia="Times New Roman" w:cs="Times New Roman"/>
          <w:sz w:val="28"/>
          <w:szCs w:val="28"/>
        </w:rPr>
        <w:t>Минэкономразвития России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от 10 декабря 2015 года № 931 «Об установлении Порядка принятия на учет бесхозяйных недвижимых вещей».</w:t>
      </w:r>
    </w:p>
    <w:p>
      <w:pPr>
        <w:shd w:val="clear" w:color="auto" w:fill="FFFFFF"/>
        <w:spacing w:after="0" w:line="100" w:lineRule="atLeast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10. До даты регистрации права собственности на объект Администрация организует содержание и обслуживание такого объекта.</w:t>
      </w:r>
    </w:p>
    <w:p>
      <w:pPr>
        <w:spacing w:after="0" w:line="100" w:lineRule="atLeast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11. При несоответствии объекта требованиям безопасности и (или) при отсутствии документов, необходимых для безопасной эксплуатации объекта, </w:t>
      </w:r>
      <w:r>
        <w:rPr>
          <w:rFonts w:ascii="Times New Roman" w:hAnsi="Times New Roman" w:eastAsia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организует приведение объекта в соответствие с требованиями безопасности и (или) подготовку и утверждение документов, необходимых для безопасной эксплуатации объекта, в том числе с привлечением на возмездной основе третьих лиц.</w:t>
      </w:r>
    </w:p>
    <w:p>
      <w:pPr>
        <w:spacing w:after="0" w:line="100" w:lineRule="atLeast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12. До определения организации, которая будет осуществлять содержание и обслуживание объекта, Администрация уведомляет орган государственного энергетического надзора о выявлении такого объекта и направляет в орган государственного энергетического надзора заявление о выдаче разрешения на допуск в эксплуатацию бесхозяйного объекта теплоснабжения.</w:t>
      </w:r>
    </w:p>
    <w:p>
      <w:pPr>
        <w:spacing w:after="0" w:line="100" w:lineRule="atLeast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13. В течение 30 дней с даты принятия органом регистрации прав на учет объекта в качестве бесхозяйного, но не ранее приведения его в соответствие с требованиями безопасности, подготовки и утверждения документов, необходимых для безопасной эксплуатации объекта теплоснабжения, и до даты регистрации права собственности на бесхозяйный объект теплоснабжения Администрация определяет теплосетевую организацию, тепловые сети которой непосредственно соединены с тепловой сетью, являющейся бесхозяйным объектом теплоснабжения, либо единую теплоснабжающую организацию в системе теплоснабжения, в которую входят тепловая сеть и (или) источник тепловой энергии, являющиеся бесхозяйными объектами теплоснабжения, и которая будет осуществлять содержание и обслуживание указанных объектов (далее - организация по содержанию и обслуживанию), если органом государственного энергетического надзора выдано разрешение на допуск в эксплуатацию указанных объектов теплоснабжения.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Датой определения организации по содержанию и обслуживанию считается дата вступления в силу постановления Администрации об определении организации по содержанию и обслуживанию.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Объект, в отношении которого принято решение об определении организации по содержанию и обслуживанию, включается Администрацией в утвержденную схему теплоснабжения.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14. С даты выявления объекта и до определения организации по содержанию и обслуживанию Администрация отвечает за соблюдение требований безопасности при техническом обслуживании объекта.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После определения организации по содержанию и обслуживанию за соблюдение требований безопасности при техническом обслуживании объекта отвечает такая организация.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15. Бесхозяйный объект теплоснабжения учитывается в Реестре выявленного бесхозяйного недвижимого имущества (далее – Реестр) с даты постановки объекта в качестве бесхозяйного Росреестром, по форме согласно приложению 2 к настоящему Порядку.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Реестр ведется Администрацией.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16. Если до принятия объекта в муниципальную собственность </w:t>
      </w:r>
      <w:r>
        <w:rPr>
          <w:rStyle w:val="6"/>
          <w:rFonts w:ascii="Times New Roman" w:hAnsi="Times New Roman" w:cs="Times New Roman"/>
          <w:b w:val="0"/>
          <w:color w:val="000000"/>
          <w:sz w:val="28"/>
          <w:szCs w:val="28"/>
        </w:rPr>
        <w:t>Новопетровского сельского</w:t>
      </w:r>
      <w:r>
        <w:rPr>
          <w:rStyle w:val="6"/>
          <w:b w:val="0"/>
          <w:color w:val="000000"/>
          <w:sz w:val="28"/>
          <w:szCs w:val="28"/>
        </w:rPr>
        <w:t xml:space="preserve"> </w:t>
      </w:r>
      <w:r>
        <w:rPr>
          <w:rStyle w:val="6"/>
          <w:rFonts w:ascii="Times New Roman" w:hAnsi="Times New Roman" w:cs="Times New Roman"/>
          <w:b w:val="0"/>
          <w:color w:val="000000"/>
          <w:sz w:val="28"/>
          <w:szCs w:val="28"/>
        </w:rPr>
        <w:t>поселения Павловского района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объявится его собственник, то доказывание права собственности на него лежит на этом собственнике.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 случае, если собственник докажет право собственности на объект недвижимого имущества, Администрация: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направляет собственнику письменное обращение с предложением принятия мер по содержанию данного объекта в надлежащем состоянии в соответствии с действующими нормами и правилами.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исключает объект из Реестра.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 случае, если собственник докажет свое право собственности на объект недвижимого имущества, Администрация вправе требовать от собственника возмещения затрат, понесенных на ремонт, содержание данного объекта, на изготовление технической документации и иных затрат.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17. По истечении года со дня постановки объекта в качестве бесхозяйного </w:t>
      </w:r>
      <w:r>
        <w:rPr>
          <w:rFonts w:ascii="Times New Roman" w:hAnsi="Times New Roman" w:eastAsia="Times New Roman" w:cs="Times New Roman"/>
          <w:sz w:val="28"/>
          <w:szCs w:val="28"/>
        </w:rPr>
        <w:t>Управлением Росреестра по Краснодарскому краю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на учет, </w:t>
      </w:r>
      <w:r>
        <w:rPr>
          <w:rFonts w:ascii="Times New Roman" w:hAnsi="Times New Roman" w:eastAsia="Times New Roman" w:cs="Times New Roman"/>
          <w:sz w:val="28"/>
          <w:szCs w:val="28"/>
        </w:rPr>
        <w:t>а в случае постановки на учет линейного объекта по истечении трех месяцев со дня постановки на учет,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Администрация обращается в суд с заявлением о признании права муниципальной собственности </w:t>
      </w:r>
      <w:r>
        <w:rPr>
          <w:rStyle w:val="6"/>
          <w:rFonts w:ascii="Times New Roman" w:hAnsi="Times New Roman" w:cs="Times New Roman"/>
          <w:b w:val="0"/>
          <w:color w:val="000000"/>
          <w:sz w:val="28"/>
          <w:szCs w:val="28"/>
        </w:rPr>
        <w:t>Новопетровского сельского</w:t>
      </w:r>
      <w:r>
        <w:rPr>
          <w:rStyle w:val="6"/>
          <w:b w:val="0"/>
          <w:color w:val="000000"/>
          <w:sz w:val="28"/>
          <w:szCs w:val="28"/>
        </w:rPr>
        <w:t xml:space="preserve"> </w:t>
      </w:r>
      <w:r>
        <w:rPr>
          <w:rStyle w:val="6"/>
          <w:rFonts w:ascii="Times New Roman" w:hAnsi="Times New Roman" w:cs="Times New Roman"/>
          <w:b w:val="0"/>
          <w:color w:val="000000"/>
          <w:sz w:val="28"/>
          <w:szCs w:val="28"/>
        </w:rPr>
        <w:t>поселения Павловского района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на этот объект в порядке, предусмотренном законодательством.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Право муниципальной собственности на бесхозяйный объект, установленное решением суда, подлежит государственной регистрации в Росреестре.</w:t>
      </w:r>
    </w:p>
    <w:p>
      <w:pPr>
        <w:spacing w:after="0" w:line="100" w:lineRule="atLeast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>
      <w:pPr>
        <w:spacing w:after="0" w:line="100" w:lineRule="atLeast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>
      <w:pPr>
        <w:spacing w:after="0" w:line="100" w:lineRule="atLeast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>
      <w:pPr>
        <w:pStyle w:val="10"/>
        <w:shd w:val="clear" w:color="auto" w:fill="FFFFFF"/>
        <w:spacing w:before="0" w:beforeAutospacing="0" w:after="0" w:afterAutospacing="0"/>
        <w:contextualSpacing/>
        <w:jc w:val="both"/>
        <w:rPr>
          <w:rStyle w:val="6"/>
          <w:b w:val="0"/>
          <w:color w:val="000000"/>
          <w:sz w:val="28"/>
          <w:szCs w:val="28"/>
        </w:rPr>
      </w:pPr>
      <w:r>
        <w:rPr>
          <w:rStyle w:val="6"/>
          <w:b w:val="0"/>
          <w:color w:val="000000"/>
          <w:sz w:val="28"/>
          <w:szCs w:val="28"/>
        </w:rPr>
        <w:t>Глава Новопетровского сельского</w:t>
      </w:r>
    </w:p>
    <w:p>
      <w:pPr>
        <w:pStyle w:val="10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rStyle w:val="6"/>
          <w:b w:val="0"/>
          <w:color w:val="000000"/>
          <w:sz w:val="28"/>
          <w:szCs w:val="28"/>
        </w:rPr>
        <w:t>поселения Павловского района</w:t>
      </w:r>
      <w:r>
        <w:rPr>
          <w:rStyle w:val="6"/>
          <w:b w:val="0"/>
          <w:color w:val="000000"/>
          <w:sz w:val="28"/>
          <w:szCs w:val="28"/>
        </w:rPr>
        <w:tab/>
      </w:r>
      <w:r>
        <w:rPr>
          <w:rStyle w:val="6"/>
          <w:b w:val="0"/>
          <w:color w:val="000000"/>
          <w:sz w:val="28"/>
          <w:szCs w:val="28"/>
        </w:rPr>
        <w:tab/>
      </w:r>
      <w:r>
        <w:rPr>
          <w:rStyle w:val="6"/>
          <w:b w:val="0"/>
          <w:color w:val="000000"/>
          <w:sz w:val="28"/>
          <w:szCs w:val="28"/>
        </w:rPr>
        <w:tab/>
      </w:r>
      <w:r>
        <w:rPr>
          <w:rStyle w:val="6"/>
          <w:b w:val="0"/>
          <w:color w:val="000000"/>
          <w:sz w:val="28"/>
          <w:szCs w:val="28"/>
        </w:rPr>
        <w:tab/>
      </w:r>
      <w:r>
        <w:rPr>
          <w:rStyle w:val="6"/>
          <w:b w:val="0"/>
          <w:color w:val="000000"/>
          <w:sz w:val="28"/>
          <w:szCs w:val="28"/>
        </w:rPr>
        <w:tab/>
      </w:r>
      <w:r>
        <w:rPr>
          <w:rStyle w:val="6"/>
          <w:b w:val="0"/>
          <w:color w:val="000000"/>
          <w:sz w:val="28"/>
          <w:szCs w:val="28"/>
        </w:rPr>
        <w:t xml:space="preserve">    Е.А. Бессонов</w:t>
      </w:r>
    </w:p>
    <w:p>
      <w:pPr>
        <w:spacing w:after="0" w:line="100" w:lineRule="atLeast"/>
        <w:ind w:firstLine="567"/>
        <w:jc w:val="right"/>
        <w:rPr>
          <w:rFonts w:ascii="Arial" w:hAnsi="Arial" w:eastAsia="Times New Roman" w:cs="Arial"/>
          <w:bCs/>
          <w:color w:val="000000"/>
          <w:sz w:val="28"/>
          <w:szCs w:val="28"/>
        </w:rPr>
      </w:pPr>
    </w:p>
    <w:p>
      <w:pPr>
        <w:spacing w:after="0" w:line="100" w:lineRule="atLeast"/>
        <w:ind w:firstLine="567"/>
        <w:jc w:val="right"/>
        <w:rPr>
          <w:rFonts w:ascii="Arial" w:hAnsi="Arial" w:eastAsia="Times New Roman" w:cs="Arial"/>
          <w:bCs/>
          <w:color w:val="000000"/>
          <w:sz w:val="28"/>
          <w:szCs w:val="28"/>
        </w:rPr>
      </w:pPr>
    </w:p>
    <w:p>
      <w:pPr>
        <w:spacing w:after="0" w:line="100" w:lineRule="atLeast"/>
        <w:ind w:firstLine="567"/>
        <w:jc w:val="right"/>
        <w:rPr>
          <w:rFonts w:ascii="Arial" w:hAnsi="Arial" w:eastAsia="Times New Roman" w:cs="Arial"/>
          <w:bCs/>
          <w:color w:val="000000"/>
          <w:sz w:val="28"/>
          <w:szCs w:val="28"/>
        </w:rPr>
      </w:pPr>
    </w:p>
    <w:p>
      <w:pPr>
        <w:spacing w:after="0" w:line="100" w:lineRule="atLeast"/>
        <w:ind w:firstLine="567"/>
        <w:jc w:val="right"/>
        <w:rPr>
          <w:rFonts w:ascii="Arial" w:hAnsi="Arial" w:eastAsia="Times New Roman" w:cs="Arial"/>
          <w:bCs/>
          <w:color w:val="000000"/>
          <w:sz w:val="28"/>
          <w:szCs w:val="28"/>
        </w:rPr>
      </w:pPr>
    </w:p>
    <w:p>
      <w:pPr>
        <w:spacing w:after="0" w:line="100" w:lineRule="atLeast"/>
        <w:ind w:firstLine="567"/>
        <w:jc w:val="right"/>
        <w:rPr>
          <w:rFonts w:ascii="Arial" w:hAnsi="Arial" w:eastAsia="Times New Roman" w:cs="Arial"/>
          <w:bCs/>
          <w:color w:val="000000"/>
          <w:sz w:val="28"/>
          <w:szCs w:val="28"/>
        </w:rPr>
      </w:pPr>
    </w:p>
    <w:p>
      <w:pPr>
        <w:spacing w:after="0" w:line="100" w:lineRule="atLeast"/>
        <w:ind w:firstLine="567"/>
        <w:jc w:val="right"/>
        <w:rPr>
          <w:rFonts w:ascii="Arial" w:hAnsi="Arial" w:eastAsia="Times New Roman" w:cs="Arial"/>
          <w:bCs/>
          <w:color w:val="000000"/>
          <w:sz w:val="28"/>
          <w:szCs w:val="28"/>
        </w:rPr>
      </w:pPr>
    </w:p>
    <w:p>
      <w:pPr>
        <w:spacing w:after="0" w:line="100" w:lineRule="atLeast"/>
        <w:ind w:firstLine="567"/>
        <w:jc w:val="right"/>
        <w:rPr>
          <w:rFonts w:ascii="Arial" w:hAnsi="Arial" w:eastAsia="Times New Roman" w:cs="Arial"/>
          <w:bCs/>
          <w:color w:val="000000"/>
          <w:sz w:val="28"/>
          <w:szCs w:val="28"/>
        </w:rPr>
      </w:pPr>
    </w:p>
    <w:p>
      <w:pPr>
        <w:spacing w:after="0" w:line="100" w:lineRule="atLeast"/>
        <w:ind w:firstLine="567"/>
        <w:jc w:val="right"/>
        <w:rPr>
          <w:rFonts w:ascii="Arial" w:hAnsi="Arial" w:eastAsia="Times New Roman" w:cs="Arial"/>
          <w:bCs/>
          <w:color w:val="000000"/>
          <w:sz w:val="28"/>
          <w:szCs w:val="28"/>
        </w:rPr>
      </w:pPr>
    </w:p>
    <w:p>
      <w:pPr>
        <w:spacing w:after="0" w:line="100" w:lineRule="atLeast"/>
        <w:ind w:firstLine="567"/>
        <w:jc w:val="right"/>
        <w:rPr>
          <w:rFonts w:ascii="Arial" w:hAnsi="Arial" w:eastAsia="Times New Roman" w:cs="Arial"/>
          <w:bCs/>
          <w:color w:val="000000"/>
          <w:sz w:val="28"/>
          <w:szCs w:val="28"/>
        </w:rPr>
      </w:pPr>
    </w:p>
    <w:p>
      <w:pPr>
        <w:spacing w:after="0" w:line="100" w:lineRule="atLeast"/>
        <w:ind w:firstLine="567"/>
        <w:jc w:val="right"/>
        <w:rPr>
          <w:rFonts w:ascii="Arial" w:hAnsi="Arial" w:eastAsia="Times New Roman" w:cs="Arial"/>
          <w:bCs/>
          <w:color w:val="000000"/>
          <w:sz w:val="28"/>
          <w:szCs w:val="28"/>
        </w:rPr>
      </w:pPr>
    </w:p>
    <w:p>
      <w:pPr>
        <w:spacing w:after="0" w:line="100" w:lineRule="atLeast"/>
        <w:ind w:firstLine="567"/>
        <w:jc w:val="right"/>
        <w:rPr>
          <w:rFonts w:ascii="Arial" w:hAnsi="Arial" w:eastAsia="Times New Roman" w:cs="Arial"/>
          <w:bCs/>
          <w:color w:val="000000"/>
          <w:sz w:val="28"/>
          <w:szCs w:val="28"/>
        </w:rPr>
      </w:pPr>
    </w:p>
    <w:p>
      <w:pPr>
        <w:spacing w:after="0" w:line="100" w:lineRule="atLeast"/>
        <w:ind w:firstLine="567"/>
        <w:jc w:val="right"/>
        <w:rPr>
          <w:rFonts w:ascii="Arial" w:hAnsi="Arial" w:eastAsia="Times New Roman" w:cs="Arial"/>
          <w:bCs/>
          <w:color w:val="000000"/>
          <w:sz w:val="28"/>
          <w:szCs w:val="28"/>
        </w:rPr>
      </w:pPr>
    </w:p>
    <w:p>
      <w:pPr>
        <w:spacing w:after="0" w:line="100" w:lineRule="atLeast"/>
        <w:ind w:firstLine="567"/>
        <w:jc w:val="right"/>
        <w:rPr>
          <w:rFonts w:ascii="Arial" w:hAnsi="Arial" w:eastAsia="Times New Roman" w:cs="Arial"/>
          <w:bCs/>
          <w:color w:val="000000"/>
          <w:sz w:val="28"/>
          <w:szCs w:val="28"/>
        </w:rPr>
      </w:pPr>
    </w:p>
    <w:p>
      <w:pPr>
        <w:spacing w:after="0" w:line="100" w:lineRule="atLeast"/>
        <w:ind w:firstLine="567"/>
        <w:jc w:val="right"/>
        <w:rPr>
          <w:rFonts w:ascii="Arial" w:hAnsi="Arial" w:eastAsia="Times New Roman" w:cs="Arial"/>
          <w:bCs/>
          <w:color w:val="000000"/>
          <w:sz w:val="28"/>
          <w:szCs w:val="28"/>
        </w:rPr>
      </w:pPr>
    </w:p>
    <w:p>
      <w:pPr>
        <w:spacing w:after="0" w:line="100" w:lineRule="atLeast"/>
        <w:ind w:firstLine="567"/>
        <w:jc w:val="right"/>
        <w:rPr>
          <w:rFonts w:ascii="Arial" w:hAnsi="Arial" w:eastAsia="Times New Roman" w:cs="Arial"/>
          <w:bCs/>
          <w:color w:val="000000"/>
          <w:sz w:val="28"/>
          <w:szCs w:val="28"/>
        </w:rPr>
      </w:pPr>
    </w:p>
    <w:p>
      <w:pPr>
        <w:spacing w:after="0" w:line="100" w:lineRule="atLeast"/>
        <w:ind w:firstLine="567"/>
        <w:jc w:val="right"/>
        <w:rPr>
          <w:rFonts w:ascii="Arial" w:hAnsi="Arial" w:eastAsia="Times New Roman" w:cs="Arial"/>
          <w:bCs/>
          <w:color w:val="000000"/>
          <w:sz w:val="28"/>
          <w:szCs w:val="28"/>
        </w:rPr>
      </w:pPr>
    </w:p>
    <w:p>
      <w:pPr>
        <w:spacing w:after="0" w:line="100" w:lineRule="atLeast"/>
        <w:ind w:firstLine="567"/>
        <w:jc w:val="right"/>
        <w:rPr>
          <w:rFonts w:ascii="Arial" w:hAnsi="Arial" w:eastAsia="Times New Roman" w:cs="Arial"/>
          <w:bCs/>
          <w:color w:val="000000"/>
          <w:sz w:val="28"/>
          <w:szCs w:val="28"/>
        </w:rPr>
      </w:pPr>
    </w:p>
    <w:p>
      <w:pPr>
        <w:spacing w:after="0" w:line="100" w:lineRule="atLeast"/>
        <w:ind w:firstLine="567"/>
        <w:jc w:val="right"/>
        <w:rPr>
          <w:rFonts w:ascii="Arial" w:hAnsi="Arial" w:eastAsia="Times New Roman" w:cs="Arial"/>
          <w:bCs/>
          <w:color w:val="000000"/>
          <w:sz w:val="28"/>
          <w:szCs w:val="28"/>
        </w:rPr>
      </w:pPr>
    </w:p>
    <w:p>
      <w:pPr>
        <w:spacing w:after="0" w:line="100" w:lineRule="atLeast"/>
        <w:ind w:firstLine="567"/>
        <w:jc w:val="right"/>
        <w:rPr>
          <w:rFonts w:ascii="Arial" w:hAnsi="Arial" w:eastAsia="Times New Roman" w:cs="Arial"/>
          <w:bCs/>
          <w:color w:val="000000"/>
          <w:sz w:val="28"/>
          <w:szCs w:val="28"/>
        </w:rPr>
      </w:pPr>
    </w:p>
    <w:p>
      <w:pPr>
        <w:spacing w:after="0" w:line="100" w:lineRule="atLeast"/>
        <w:ind w:firstLine="567"/>
        <w:jc w:val="right"/>
        <w:rPr>
          <w:rFonts w:ascii="Arial" w:hAnsi="Arial" w:eastAsia="Times New Roman" w:cs="Arial"/>
          <w:bCs/>
          <w:color w:val="000000"/>
          <w:sz w:val="28"/>
          <w:szCs w:val="28"/>
        </w:rPr>
      </w:pPr>
    </w:p>
    <w:p>
      <w:pPr>
        <w:spacing w:after="0" w:line="100" w:lineRule="atLeast"/>
        <w:ind w:firstLine="567"/>
        <w:jc w:val="right"/>
        <w:rPr>
          <w:rFonts w:ascii="Arial" w:hAnsi="Arial" w:eastAsia="Times New Roman" w:cs="Arial"/>
          <w:bCs/>
          <w:color w:val="000000"/>
          <w:sz w:val="28"/>
          <w:szCs w:val="28"/>
        </w:rPr>
      </w:pPr>
    </w:p>
    <w:p>
      <w:pPr>
        <w:spacing w:after="0" w:line="100" w:lineRule="atLeast"/>
        <w:ind w:firstLine="567"/>
        <w:jc w:val="right"/>
        <w:rPr>
          <w:rFonts w:ascii="Arial" w:hAnsi="Arial" w:eastAsia="Times New Roman" w:cs="Arial"/>
          <w:bCs/>
          <w:color w:val="000000"/>
          <w:sz w:val="28"/>
          <w:szCs w:val="28"/>
        </w:rPr>
      </w:pPr>
    </w:p>
    <w:p>
      <w:pPr>
        <w:spacing w:after="0" w:line="100" w:lineRule="atLeast"/>
        <w:ind w:firstLine="567"/>
        <w:jc w:val="right"/>
        <w:rPr>
          <w:rFonts w:ascii="Arial" w:hAnsi="Arial" w:eastAsia="Times New Roman" w:cs="Arial"/>
          <w:bCs/>
          <w:color w:val="000000"/>
          <w:sz w:val="28"/>
          <w:szCs w:val="28"/>
        </w:rPr>
      </w:pPr>
    </w:p>
    <w:p>
      <w:pPr>
        <w:spacing w:after="0" w:line="100" w:lineRule="atLeast"/>
        <w:ind w:firstLine="567"/>
        <w:jc w:val="right"/>
        <w:rPr>
          <w:rFonts w:ascii="Arial" w:hAnsi="Arial" w:eastAsia="Times New Roman" w:cs="Arial"/>
          <w:bCs/>
          <w:color w:val="000000"/>
          <w:sz w:val="28"/>
          <w:szCs w:val="28"/>
        </w:rPr>
      </w:pPr>
    </w:p>
    <w:p>
      <w:pPr>
        <w:spacing w:after="0" w:line="100" w:lineRule="atLeast"/>
        <w:ind w:firstLine="567"/>
        <w:jc w:val="right"/>
        <w:rPr>
          <w:rFonts w:ascii="Arial" w:hAnsi="Arial" w:eastAsia="Times New Roman" w:cs="Arial"/>
          <w:bCs/>
          <w:color w:val="000000"/>
          <w:sz w:val="28"/>
          <w:szCs w:val="28"/>
        </w:rPr>
      </w:pPr>
    </w:p>
    <w:p>
      <w:pPr>
        <w:spacing w:after="0" w:line="100" w:lineRule="atLeast"/>
        <w:ind w:firstLine="567"/>
        <w:jc w:val="right"/>
        <w:rPr>
          <w:rFonts w:ascii="Arial" w:hAnsi="Arial" w:eastAsia="Times New Roman" w:cs="Arial"/>
          <w:bCs/>
          <w:color w:val="000000"/>
          <w:sz w:val="28"/>
          <w:szCs w:val="28"/>
        </w:rPr>
      </w:pPr>
    </w:p>
    <w:p>
      <w:pPr>
        <w:spacing w:after="0" w:line="100" w:lineRule="atLeast"/>
        <w:ind w:firstLine="567"/>
        <w:jc w:val="right"/>
        <w:rPr>
          <w:rFonts w:ascii="Arial" w:hAnsi="Arial" w:eastAsia="Times New Roman" w:cs="Arial"/>
          <w:bCs/>
          <w:color w:val="000000"/>
          <w:sz w:val="28"/>
          <w:szCs w:val="28"/>
        </w:rPr>
      </w:pPr>
    </w:p>
    <w:p>
      <w:pPr>
        <w:spacing w:after="0" w:line="100" w:lineRule="atLeast"/>
        <w:ind w:firstLine="567"/>
        <w:jc w:val="right"/>
        <w:rPr>
          <w:rFonts w:ascii="Arial" w:hAnsi="Arial" w:eastAsia="Times New Roman" w:cs="Arial"/>
          <w:bCs/>
          <w:color w:val="000000"/>
          <w:sz w:val="28"/>
          <w:szCs w:val="28"/>
        </w:rPr>
      </w:pPr>
    </w:p>
    <w:p>
      <w:pPr>
        <w:spacing w:after="0" w:line="100" w:lineRule="atLeast"/>
        <w:ind w:firstLine="567"/>
        <w:jc w:val="right"/>
        <w:rPr>
          <w:rFonts w:ascii="Arial" w:hAnsi="Arial" w:eastAsia="Times New Roman" w:cs="Arial"/>
          <w:bCs/>
          <w:color w:val="000000"/>
          <w:sz w:val="28"/>
          <w:szCs w:val="28"/>
        </w:rPr>
      </w:pPr>
    </w:p>
    <w:p>
      <w:pPr>
        <w:spacing w:after="0" w:line="100" w:lineRule="atLeast"/>
        <w:ind w:firstLine="567"/>
        <w:jc w:val="right"/>
        <w:rPr>
          <w:rFonts w:ascii="Arial" w:hAnsi="Arial" w:eastAsia="Times New Roman" w:cs="Arial"/>
          <w:bCs/>
          <w:color w:val="000000"/>
          <w:sz w:val="28"/>
          <w:szCs w:val="28"/>
        </w:rPr>
      </w:pPr>
    </w:p>
    <w:p>
      <w:pPr>
        <w:spacing w:after="0" w:line="100" w:lineRule="atLeast"/>
        <w:ind w:firstLine="567"/>
        <w:jc w:val="right"/>
        <w:rPr>
          <w:rFonts w:ascii="Arial" w:hAnsi="Arial" w:eastAsia="Times New Roman" w:cs="Arial"/>
          <w:bCs/>
          <w:color w:val="000000"/>
          <w:sz w:val="28"/>
          <w:szCs w:val="28"/>
        </w:rPr>
      </w:pPr>
    </w:p>
    <w:p>
      <w:pPr>
        <w:spacing w:after="0" w:line="100" w:lineRule="atLeast"/>
        <w:ind w:firstLine="567"/>
        <w:jc w:val="right"/>
        <w:rPr>
          <w:rFonts w:ascii="Arial" w:hAnsi="Arial" w:eastAsia="Times New Roman" w:cs="Arial"/>
          <w:bCs/>
          <w:color w:val="000000"/>
          <w:sz w:val="28"/>
          <w:szCs w:val="28"/>
        </w:rPr>
      </w:pPr>
    </w:p>
    <w:p>
      <w:pPr>
        <w:spacing w:after="0" w:line="100" w:lineRule="atLeast"/>
        <w:ind w:firstLine="567"/>
        <w:jc w:val="right"/>
        <w:rPr>
          <w:rFonts w:ascii="Arial" w:hAnsi="Arial" w:eastAsia="Times New Roman" w:cs="Arial"/>
          <w:bCs/>
          <w:color w:val="000000"/>
          <w:sz w:val="28"/>
          <w:szCs w:val="28"/>
        </w:rPr>
      </w:pPr>
    </w:p>
    <w:p>
      <w:pPr>
        <w:spacing w:after="0" w:line="100" w:lineRule="atLeast"/>
        <w:ind w:firstLine="567"/>
        <w:jc w:val="right"/>
        <w:rPr>
          <w:rFonts w:ascii="Arial" w:hAnsi="Arial" w:eastAsia="Times New Roman" w:cs="Arial"/>
          <w:bCs/>
          <w:color w:val="000000"/>
          <w:sz w:val="28"/>
          <w:szCs w:val="28"/>
        </w:rPr>
      </w:pPr>
    </w:p>
    <w:p>
      <w:pPr>
        <w:spacing w:after="0" w:line="100" w:lineRule="atLeast"/>
        <w:ind w:firstLine="567"/>
        <w:jc w:val="right"/>
        <w:rPr>
          <w:rFonts w:ascii="Arial" w:hAnsi="Arial" w:eastAsia="Times New Roman" w:cs="Arial"/>
          <w:bCs/>
          <w:color w:val="000000"/>
          <w:sz w:val="28"/>
          <w:szCs w:val="28"/>
        </w:rPr>
      </w:pPr>
    </w:p>
    <w:p>
      <w:pPr>
        <w:spacing w:after="0" w:line="100" w:lineRule="atLeast"/>
        <w:ind w:firstLine="567"/>
        <w:jc w:val="right"/>
        <w:rPr>
          <w:rFonts w:ascii="Arial" w:hAnsi="Arial" w:eastAsia="Times New Roman" w:cs="Arial"/>
          <w:bCs/>
          <w:color w:val="000000"/>
          <w:sz w:val="28"/>
          <w:szCs w:val="28"/>
        </w:rPr>
      </w:pPr>
    </w:p>
    <w:p>
      <w:pPr>
        <w:spacing w:after="0" w:line="100" w:lineRule="atLeast"/>
        <w:ind w:firstLine="567"/>
        <w:jc w:val="right"/>
        <w:rPr>
          <w:rFonts w:ascii="Arial" w:hAnsi="Arial" w:eastAsia="Times New Roman" w:cs="Arial"/>
          <w:bCs/>
          <w:color w:val="000000"/>
          <w:sz w:val="28"/>
          <w:szCs w:val="28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5"/>
        <w:gridCol w:w="50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>
            <w:pPr>
              <w:spacing w:after="0" w:line="100" w:lineRule="atLeast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210" w:type="dxa"/>
          </w:tcPr>
          <w:p>
            <w:pPr>
              <w:spacing w:after="0" w:line="100" w:lineRule="atLeast"/>
              <w:jc w:val="right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>Приложение  № 1</w:t>
            </w:r>
          </w:p>
          <w:p>
            <w:pPr>
              <w:shd w:val="clear" w:color="auto" w:fill="FFFFFF"/>
              <w:spacing w:after="0" w:line="100" w:lineRule="atLeast"/>
              <w:jc w:val="right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>к Порядку выявления, учета и принятия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>решений о передаче в эксплуатацию бесхозяйных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>объектов теплоснабжения на территории</w:t>
            </w:r>
          </w:p>
          <w:p>
            <w:pPr>
              <w:pStyle w:val="10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rStyle w:val="6"/>
                <w:b w:val="0"/>
                <w:color w:val="000000"/>
                <w:sz w:val="28"/>
                <w:szCs w:val="28"/>
              </w:rPr>
              <w:t xml:space="preserve">   Новопетровского сельского поселения                           Павловского района</w:t>
            </w:r>
          </w:p>
        </w:tc>
      </w:tr>
    </w:tbl>
    <w:p>
      <w:pPr>
        <w:spacing w:after="0" w:line="100" w:lineRule="atLeast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>(форма)</w:t>
      </w:r>
    </w:p>
    <w:p>
      <w:pPr>
        <w:spacing w:after="0" w:line="100" w:lineRule="atLeast"/>
        <w:ind w:firstLine="567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Акт выявления бесхозяйного объекта теплоснабжения</w:t>
      </w:r>
    </w:p>
    <w:p>
      <w:pPr>
        <w:spacing w:after="0" w:line="100" w:lineRule="atLeast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ст-ца _________________                                                   _________________ г.</w:t>
      </w:r>
    </w:p>
    <w:p>
      <w:pPr>
        <w:spacing w:after="0" w:line="100" w:lineRule="atLeast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(дата, время)</w:t>
      </w:r>
    </w:p>
    <w:p>
      <w:pPr>
        <w:spacing w:after="0" w:line="100" w:lineRule="atLeast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Настоящий акт составлен _______________________________________</w:t>
      </w:r>
    </w:p>
    <w:p>
      <w:pPr>
        <w:spacing w:after="0" w:line="100" w:lineRule="atLeast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______________________________________________________________</w:t>
      </w:r>
    </w:p>
    <w:p>
      <w:pPr>
        <w:spacing w:after="0" w:line="100" w:lineRule="atLeast"/>
        <w:ind w:firstLine="567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(ФИО, должность)</w:t>
      </w:r>
    </w:p>
    <w:p>
      <w:pPr>
        <w:spacing w:after="0" w:line="100" w:lineRule="atLeast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 участием _____________________________________________________</w:t>
      </w:r>
    </w:p>
    <w:p>
      <w:pPr>
        <w:spacing w:after="0" w:line="100" w:lineRule="atLeast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______________________________________________________________</w:t>
      </w:r>
    </w:p>
    <w:p>
      <w:pPr>
        <w:spacing w:after="0" w:line="100" w:lineRule="atLeast"/>
        <w:ind w:firstLine="567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(ФИО, должность лиц, участвующих в осмотре; специалистов, привлеченных к осмотру)</w:t>
      </w:r>
    </w:p>
    <w:p>
      <w:pPr>
        <w:spacing w:after="0" w:line="100" w:lineRule="atLeast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Объект осмотра: _______________________________________________</w:t>
      </w:r>
    </w:p>
    <w:p>
      <w:pPr>
        <w:spacing w:after="0" w:line="100" w:lineRule="atLeast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______________________________________________________________</w:t>
      </w:r>
    </w:p>
    <w:p>
      <w:pPr>
        <w:spacing w:after="0" w:line="100" w:lineRule="atLeast"/>
        <w:ind w:firstLine="567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(наименование и адресные ориентиры объекта)</w:t>
      </w:r>
    </w:p>
    <w:p>
      <w:pPr>
        <w:spacing w:after="0" w:line="100" w:lineRule="atLeast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При осмотре установлено, что объект теплоснабжения является// не является</w:t>
      </w:r>
    </w:p>
    <w:p>
      <w:pPr>
        <w:spacing w:after="0" w:line="100" w:lineRule="atLeast"/>
        <w:ind w:firstLine="567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(ненужное зачеркнуть) </w:t>
      </w:r>
    </w:p>
    <w:p>
      <w:pPr>
        <w:spacing w:after="0" w:line="100" w:lineRule="atLeast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бесхозяйным, а также _____________________________________________</w:t>
      </w:r>
    </w:p>
    <w:p>
      <w:pPr>
        <w:spacing w:after="0" w:line="100" w:lineRule="atLeast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______________________________________________________________</w:t>
      </w:r>
    </w:p>
    <w:p>
      <w:pPr>
        <w:spacing w:after="0" w:line="100" w:lineRule="atLeast"/>
        <w:ind w:firstLine="567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(описание собранных данных на объекте и описание состояния объекта)</w:t>
      </w:r>
    </w:p>
    <w:p>
      <w:pPr>
        <w:spacing w:after="0" w:line="100" w:lineRule="atLeast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Приложения к акту:</w:t>
      </w:r>
    </w:p>
    <w:p>
      <w:pPr>
        <w:spacing w:after="0" w:line="100" w:lineRule="atLeast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</w:t>
      </w:r>
    </w:p>
    <w:p>
      <w:pPr>
        <w:spacing w:after="0" w:line="100" w:lineRule="atLeast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>
      <w:pPr>
        <w:spacing w:after="0" w:line="100" w:lineRule="atLeast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Подписи лиц, участвующих в осмотре:</w:t>
      </w:r>
    </w:p>
    <w:p>
      <w:pPr>
        <w:spacing w:after="0" w:line="100" w:lineRule="atLeast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_________________ __________________</w:t>
      </w:r>
    </w:p>
    <w:p>
      <w:pPr>
        <w:spacing w:after="0" w:line="100" w:lineRule="atLeast"/>
        <w:ind w:firstLine="567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         (подпись)                                         (расшифровка)</w:t>
      </w:r>
    </w:p>
    <w:p>
      <w:pPr>
        <w:spacing w:after="0" w:line="100" w:lineRule="atLeast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_________________ __________________</w:t>
      </w:r>
    </w:p>
    <w:p>
      <w:pPr>
        <w:spacing w:after="0" w:line="100" w:lineRule="atLeast"/>
        <w:ind w:firstLine="567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         (подпись)                                         (расшифровка)</w:t>
      </w:r>
    </w:p>
    <w:p>
      <w:pPr>
        <w:spacing w:after="0" w:line="100" w:lineRule="atLeast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_________________ __________________</w:t>
      </w:r>
    </w:p>
    <w:p>
      <w:pPr>
        <w:spacing w:after="0" w:line="100" w:lineRule="atLeast"/>
        <w:ind w:firstLine="567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         (подпись)                                         (расшифровка)</w:t>
      </w:r>
    </w:p>
    <w:p>
      <w:pPr>
        <w:spacing w:after="0" w:line="100" w:lineRule="atLeast"/>
        <w:ind w:firstLine="567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</w:p>
    <w:p>
      <w:pPr>
        <w:spacing w:after="0" w:line="100" w:lineRule="atLeast"/>
        <w:ind w:firstLine="567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</w:p>
    <w:p>
      <w:pPr>
        <w:spacing w:after="0" w:line="100" w:lineRule="atLeast"/>
        <w:ind w:firstLine="567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</w:p>
    <w:p>
      <w:pPr>
        <w:spacing w:after="0" w:line="100" w:lineRule="atLeast"/>
        <w:ind w:firstLine="567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</w:p>
    <w:p>
      <w:pPr>
        <w:pStyle w:val="10"/>
        <w:shd w:val="clear" w:color="auto" w:fill="FFFFFF"/>
        <w:spacing w:before="0" w:beforeAutospacing="0" w:after="0" w:afterAutospacing="0"/>
        <w:contextualSpacing/>
        <w:jc w:val="both"/>
        <w:rPr>
          <w:rStyle w:val="6"/>
          <w:b w:val="0"/>
          <w:color w:val="000000"/>
          <w:sz w:val="28"/>
          <w:szCs w:val="28"/>
        </w:rPr>
      </w:pPr>
      <w:r>
        <w:rPr>
          <w:rStyle w:val="6"/>
          <w:b w:val="0"/>
          <w:color w:val="000000"/>
          <w:sz w:val="28"/>
          <w:szCs w:val="28"/>
        </w:rPr>
        <w:t>Глава Новопетровского сельского</w:t>
      </w:r>
    </w:p>
    <w:p>
      <w:pPr>
        <w:pStyle w:val="10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rStyle w:val="6"/>
          <w:b w:val="0"/>
          <w:color w:val="000000"/>
          <w:sz w:val="28"/>
          <w:szCs w:val="28"/>
        </w:rPr>
        <w:t>поселения Павловского района</w:t>
      </w:r>
      <w:r>
        <w:rPr>
          <w:rStyle w:val="6"/>
          <w:b w:val="0"/>
          <w:color w:val="000000"/>
          <w:sz w:val="28"/>
          <w:szCs w:val="28"/>
        </w:rPr>
        <w:tab/>
      </w:r>
      <w:r>
        <w:rPr>
          <w:rStyle w:val="6"/>
          <w:b w:val="0"/>
          <w:color w:val="000000"/>
          <w:sz w:val="28"/>
          <w:szCs w:val="28"/>
        </w:rPr>
        <w:tab/>
      </w:r>
      <w:r>
        <w:rPr>
          <w:rStyle w:val="6"/>
          <w:b w:val="0"/>
          <w:color w:val="000000"/>
          <w:sz w:val="28"/>
          <w:szCs w:val="28"/>
        </w:rPr>
        <w:tab/>
      </w:r>
      <w:r>
        <w:rPr>
          <w:rStyle w:val="6"/>
          <w:b w:val="0"/>
          <w:color w:val="000000"/>
          <w:sz w:val="28"/>
          <w:szCs w:val="28"/>
        </w:rPr>
        <w:t xml:space="preserve">                        Е.А. Бессонов</w:t>
      </w:r>
    </w:p>
    <w:p>
      <w:pPr>
        <w:spacing w:after="0" w:line="100" w:lineRule="atLeast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100" w:lineRule="atLeast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rPr>
          <w:rFonts w:ascii="Times New Roman" w:hAnsi="Times New Roman" w:eastAsia="Times New Roman" w:cs="Times New Roman"/>
          <w:sz w:val="28"/>
          <w:szCs w:val="28"/>
        </w:rPr>
        <w:sectPr>
          <w:pgSz w:w="11906" w:h="16838"/>
          <w:pgMar w:top="1134" w:right="1133" w:bottom="1134" w:left="1701" w:header="720" w:footer="720" w:gutter="0"/>
          <w:cols w:space="720" w:num="1"/>
          <w:docGrid w:linePitch="360" w:charSpace="-2049"/>
        </w:sect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0"/>
        <w:gridCol w:w="64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0" w:type="dxa"/>
          </w:tcPr>
          <w:p>
            <w:pPr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56" w:type="dxa"/>
          </w:tcPr>
          <w:p>
            <w:pPr>
              <w:spacing w:after="0" w:line="100" w:lineRule="atLeast"/>
              <w:jc w:val="right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>Приложение  № 2</w:t>
            </w:r>
          </w:p>
          <w:p>
            <w:pPr>
              <w:pStyle w:val="10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 Порядку выявления, учета и принятия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решений о передаче в эксплуатацию бесхозяйных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объектов теплоснабжения на территории </w:t>
            </w:r>
          </w:p>
          <w:p>
            <w:pPr>
              <w:pStyle w:val="10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rStyle w:val="6"/>
                <w:b w:val="0"/>
                <w:color w:val="000000"/>
                <w:sz w:val="28"/>
                <w:szCs w:val="28"/>
              </w:rPr>
            </w:pPr>
            <w:r>
              <w:rPr>
                <w:rStyle w:val="6"/>
                <w:b w:val="0"/>
                <w:color w:val="000000"/>
                <w:sz w:val="28"/>
                <w:szCs w:val="28"/>
              </w:rPr>
              <w:t>Новопетровского сельского поселения</w:t>
            </w:r>
          </w:p>
          <w:p>
            <w:pPr>
              <w:pStyle w:val="10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color w:val="000000"/>
                <w:sz w:val="28"/>
                <w:szCs w:val="28"/>
              </w:rPr>
            </w:pPr>
            <w:r>
              <w:rPr>
                <w:rStyle w:val="6"/>
                <w:b w:val="0"/>
                <w:color w:val="000000"/>
                <w:sz w:val="28"/>
                <w:szCs w:val="28"/>
              </w:rPr>
              <w:t xml:space="preserve"> Павловского района </w:t>
            </w:r>
          </w:p>
        </w:tc>
      </w:tr>
    </w:tbl>
    <w:p>
      <w:pPr>
        <w:spacing w:after="0" w:line="100" w:lineRule="atLeast"/>
        <w:ind w:firstLine="567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>
      <w:pPr>
        <w:shd w:val="clear" w:color="auto" w:fill="FFFFFF"/>
        <w:spacing w:after="0" w:line="100" w:lineRule="atLeast"/>
        <w:ind w:firstLine="567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РЕЕСТР</w:t>
      </w:r>
    </w:p>
    <w:p>
      <w:pPr>
        <w:shd w:val="clear" w:color="auto" w:fill="FFFFFF"/>
        <w:spacing w:after="0" w:line="100" w:lineRule="atLeast"/>
        <w:ind w:firstLine="567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объектов бесхозяйного недвижимого имущества</w:t>
      </w:r>
    </w:p>
    <w:p>
      <w:pPr>
        <w:shd w:val="clear" w:color="auto" w:fill="FFFFFF"/>
        <w:spacing w:after="0" w:line="100" w:lineRule="atLeast"/>
        <w:ind w:firstLine="567"/>
        <w:jc w:val="center"/>
        <w:rPr>
          <w:rFonts w:ascii="Times New Roman" w:hAnsi="Times New Roman" w:eastAsia="Times New Roman" w:cs="Times New Roman"/>
          <w:bCs/>
          <w:sz w:val="24"/>
          <w:szCs w:val="24"/>
        </w:rPr>
      </w:pPr>
    </w:p>
    <w:tbl>
      <w:tblPr>
        <w:tblStyle w:val="3"/>
        <w:tblW w:w="1476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2694"/>
        <w:gridCol w:w="1984"/>
        <w:gridCol w:w="2693"/>
        <w:gridCol w:w="2410"/>
        <w:gridCol w:w="2288"/>
        <w:gridCol w:w="15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№</w:t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Место нахождения объекта</w:t>
            </w:r>
          </w:p>
        </w:tc>
        <w:tc>
          <w:tcPr>
            <w:tcW w:w="2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Краткая характеристика объекта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Номер, дата и наименование акта</w:t>
            </w:r>
          </w:p>
        </w:tc>
        <w:tc>
          <w:tcPr>
            <w:tcW w:w="2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Номер, дата постановления администрации об определении организации по содержанию и обслуживанию объекта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Дата постановки на учет в Росреестре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2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after="0" w:line="10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after="0" w:line="10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after="0" w:line="10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after="0" w:line="10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after="0" w:line="10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after="0" w:line="10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after="0" w:line="100" w:lineRule="atLeast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after="0" w:line="10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after="0" w:line="10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after="0" w:line="10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after="0" w:line="10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after="0" w:line="10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after="0" w:line="10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after="0" w:line="100" w:lineRule="atLeast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after="0" w:line="10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after="0" w:line="10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after="0" w:line="10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after="0" w:line="10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after="0" w:line="10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after="0" w:line="10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after="0" w:line="100" w:lineRule="atLeast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after="0" w:line="10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after="0" w:line="10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after="0" w:line="10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after="0" w:line="10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after="0" w:line="10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after="0" w:line="10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after="0" w:line="100" w:lineRule="atLeast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after="0" w:line="10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after="0" w:line="10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after="0" w:line="10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after="0" w:line="10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after="0" w:line="10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after="0" w:line="10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after="0" w:line="100" w:lineRule="atLeast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after="0" w:line="10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after="0" w:line="10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after="0" w:line="10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after="0" w:line="10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after="0" w:line="10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after="0" w:line="10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after="0" w:line="100" w:lineRule="atLeast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after="0" w:line="10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after="0" w:line="10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after="0" w:line="10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after="0" w:line="10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after="0" w:line="10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after="0" w:line="10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after="0" w:line="100" w:lineRule="atLeast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</w:tr>
    </w:tbl>
    <w:p>
      <w:pPr>
        <w:spacing w:after="0" w:line="100" w:lineRule="atLeast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/>
    <w:p/>
    <w:sectPr>
      <w:pgSz w:w="16838" w:h="11906" w:orient="landscape"/>
      <w:pgMar w:top="1701" w:right="1134" w:bottom="567" w:left="1134" w:header="720" w:footer="720" w:gutter="0"/>
      <w:cols w:space="720" w:num="1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angal">
    <w:altName w:val="Segoe Print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Sylfaen">
    <w:panose1 w:val="010A0502050306030303"/>
    <w:charset w:val="00"/>
    <w:family w:val="roman"/>
    <w:pitch w:val="default"/>
    <w:sig w:usb0="04000687" w:usb1="00000000" w:usb2="00000000" w:usb3="00000000" w:csb0="2000009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embedSystemFonts/>
  <w:documentProtection w:enforcement="0"/>
  <w:defaultTabStop w:val="708"/>
  <w:drawingGridHorizontalSpacing w:val="105"/>
  <w:drawingGridVerticalSpacing w:val="0"/>
  <w:displayHorizontalDrawingGridEvery w:val="0"/>
  <w:displayVerticalDrawingGridEvery w:val="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340109"/>
    <w:rsid w:val="0003702A"/>
    <w:rsid w:val="00060B91"/>
    <w:rsid w:val="00070572"/>
    <w:rsid w:val="00080417"/>
    <w:rsid w:val="00080E02"/>
    <w:rsid w:val="000B0733"/>
    <w:rsid w:val="000F456B"/>
    <w:rsid w:val="00113762"/>
    <w:rsid w:val="00195A5A"/>
    <w:rsid w:val="0019643F"/>
    <w:rsid w:val="001A6D9F"/>
    <w:rsid w:val="001D0C37"/>
    <w:rsid w:val="001E4B75"/>
    <w:rsid w:val="002176FE"/>
    <w:rsid w:val="00222580"/>
    <w:rsid w:val="00243E37"/>
    <w:rsid w:val="002479B8"/>
    <w:rsid w:val="00253BCA"/>
    <w:rsid w:val="00283ACB"/>
    <w:rsid w:val="00290B8A"/>
    <w:rsid w:val="002A13FA"/>
    <w:rsid w:val="002A60E5"/>
    <w:rsid w:val="002B26D6"/>
    <w:rsid w:val="002C6DC6"/>
    <w:rsid w:val="002D79AF"/>
    <w:rsid w:val="002F182F"/>
    <w:rsid w:val="00300CCB"/>
    <w:rsid w:val="0031131E"/>
    <w:rsid w:val="00340109"/>
    <w:rsid w:val="00360AE8"/>
    <w:rsid w:val="00374DC9"/>
    <w:rsid w:val="0038335F"/>
    <w:rsid w:val="003A5DF3"/>
    <w:rsid w:val="004564E5"/>
    <w:rsid w:val="004818A0"/>
    <w:rsid w:val="004832CA"/>
    <w:rsid w:val="004850F7"/>
    <w:rsid w:val="0049457F"/>
    <w:rsid w:val="004A2745"/>
    <w:rsid w:val="004A42E0"/>
    <w:rsid w:val="004B039D"/>
    <w:rsid w:val="00516910"/>
    <w:rsid w:val="00523483"/>
    <w:rsid w:val="00550C34"/>
    <w:rsid w:val="0059140E"/>
    <w:rsid w:val="005B2A43"/>
    <w:rsid w:val="005D6CB8"/>
    <w:rsid w:val="00600899"/>
    <w:rsid w:val="00635424"/>
    <w:rsid w:val="006C138C"/>
    <w:rsid w:val="006D14A1"/>
    <w:rsid w:val="006E09EA"/>
    <w:rsid w:val="00702759"/>
    <w:rsid w:val="00734C25"/>
    <w:rsid w:val="007403E7"/>
    <w:rsid w:val="00761255"/>
    <w:rsid w:val="00801DAD"/>
    <w:rsid w:val="008033E5"/>
    <w:rsid w:val="00884764"/>
    <w:rsid w:val="00887BEE"/>
    <w:rsid w:val="008A3A91"/>
    <w:rsid w:val="008A7497"/>
    <w:rsid w:val="008A7D45"/>
    <w:rsid w:val="008D0CB3"/>
    <w:rsid w:val="008D4814"/>
    <w:rsid w:val="00937DDC"/>
    <w:rsid w:val="00944DA6"/>
    <w:rsid w:val="00960C2A"/>
    <w:rsid w:val="009C1A7F"/>
    <w:rsid w:val="009C41AD"/>
    <w:rsid w:val="009E03D0"/>
    <w:rsid w:val="00A4066C"/>
    <w:rsid w:val="00A445A9"/>
    <w:rsid w:val="00A4542D"/>
    <w:rsid w:val="00A97630"/>
    <w:rsid w:val="00AA33E1"/>
    <w:rsid w:val="00AA77F4"/>
    <w:rsid w:val="00AE48A8"/>
    <w:rsid w:val="00AE5DA0"/>
    <w:rsid w:val="00AE5E14"/>
    <w:rsid w:val="00B0759A"/>
    <w:rsid w:val="00B655CD"/>
    <w:rsid w:val="00B7204A"/>
    <w:rsid w:val="00BB7888"/>
    <w:rsid w:val="00BE53E6"/>
    <w:rsid w:val="00C7592E"/>
    <w:rsid w:val="00C93F58"/>
    <w:rsid w:val="00CE110A"/>
    <w:rsid w:val="00CE6B33"/>
    <w:rsid w:val="00D178F3"/>
    <w:rsid w:val="00D32CDE"/>
    <w:rsid w:val="00D721CE"/>
    <w:rsid w:val="00D86BD4"/>
    <w:rsid w:val="00D945D2"/>
    <w:rsid w:val="00D97BE0"/>
    <w:rsid w:val="00DB66FB"/>
    <w:rsid w:val="00DE130E"/>
    <w:rsid w:val="00DF1EE7"/>
    <w:rsid w:val="00E076F9"/>
    <w:rsid w:val="00E50013"/>
    <w:rsid w:val="00E673CC"/>
    <w:rsid w:val="00E826B2"/>
    <w:rsid w:val="00E90D4E"/>
    <w:rsid w:val="00E97887"/>
    <w:rsid w:val="00ED7E34"/>
    <w:rsid w:val="00EF0F58"/>
    <w:rsid w:val="00EF762B"/>
    <w:rsid w:val="00F31AB6"/>
    <w:rsid w:val="00F460EA"/>
    <w:rsid w:val="00F51B61"/>
    <w:rsid w:val="00F6459D"/>
    <w:rsid w:val="00F93C17"/>
    <w:rsid w:val="00FA61AD"/>
    <w:rsid w:val="00FD5785"/>
    <w:rsid w:val="3AF3497E"/>
    <w:rsid w:val="50370ED1"/>
    <w:rsid w:val="71B61010"/>
    <w:rsid w:val="7284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suppressAutoHyphens/>
      <w:spacing w:after="200" w:line="276" w:lineRule="auto"/>
    </w:pPr>
    <w:rPr>
      <w:rFonts w:ascii="Calibri" w:hAnsi="Calibri" w:eastAsia="SimSun" w:cs="Calibri"/>
      <w:sz w:val="22"/>
      <w:szCs w:val="22"/>
      <w:lang w:val="ru-RU" w:eastAsia="ar-SA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uiPriority w:val="0"/>
    <w:rPr>
      <w:color w:val="800080" w:themeColor="followedHyperlink"/>
      <w:u w:val="single"/>
    </w:rPr>
  </w:style>
  <w:style w:type="character" w:styleId="5">
    <w:name w:val="Hyperlink"/>
    <w:qFormat/>
    <w:uiPriority w:val="0"/>
    <w:rPr>
      <w:color w:val="000080"/>
      <w:u w:val="single"/>
    </w:rPr>
  </w:style>
  <w:style w:type="character" w:styleId="6">
    <w:name w:val="Strong"/>
    <w:basedOn w:val="2"/>
    <w:qFormat/>
    <w:uiPriority w:val="22"/>
    <w:rPr>
      <w:b/>
      <w:bCs/>
    </w:rPr>
  </w:style>
  <w:style w:type="paragraph" w:styleId="7">
    <w:name w:val="Balloon Text"/>
    <w:basedOn w:val="1"/>
    <w:link w:val="26"/>
    <w:uiPriority w:val="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Body Text"/>
    <w:basedOn w:val="1"/>
    <w:uiPriority w:val="0"/>
    <w:pPr>
      <w:spacing w:after="120"/>
    </w:pPr>
  </w:style>
  <w:style w:type="paragraph" w:styleId="9">
    <w:name w:val="List"/>
    <w:basedOn w:val="8"/>
    <w:qFormat/>
    <w:uiPriority w:val="0"/>
    <w:rPr>
      <w:rFonts w:cs="Mangal"/>
    </w:rPr>
  </w:style>
  <w:style w:type="paragraph" w:styleId="10">
    <w:name w:val="Normal (Web)"/>
    <w:basedOn w:val="1"/>
    <w:unhideWhenUsed/>
    <w:qFormat/>
    <w:uiPriority w:val="99"/>
    <w:pPr>
      <w:suppressAutoHyphens w:val="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1">
    <w:name w:val="Table Grid"/>
    <w:basedOn w:val="3"/>
    <w:qFormat/>
    <w:uiPriority w:val="0"/>
    <w:pPr>
      <w:suppressAutoHyphens/>
      <w:spacing w:after="200" w:line="276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шрифт абзаца1"/>
    <w:qFormat/>
    <w:uiPriority w:val="0"/>
  </w:style>
  <w:style w:type="character" w:customStyle="1" w:styleId="13">
    <w:name w:val="Гиперссылка1"/>
    <w:basedOn w:val="12"/>
    <w:qFormat/>
    <w:uiPriority w:val="0"/>
  </w:style>
  <w:style w:type="character" w:customStyle="1" w:styleId="14">
    <w:name w:val="Font Style11"/>
    <w:qFormat/>
    <w:uiPriority w:val="0"/>
    <w:rPr>
      <w:rFonts w:ascii="Sylfaen" w:hAnsi="Sylfaen" w:cs="Sylfaen"/>
      <w:sz w:val="26"/>
      <w:szCs w:val="26"/>
    </w:rPr>
  </w:style>
  <w:style w:type="paragraph" w:customStyle="1" w:styleId="15">
    <w:name w:val="Заголовок"/>
    <w:basedOn w:val="1"/>
    <w:next w:val="8"/>
    <w:qFormat/>
    <w:uiPriority w:val="0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customStyle="1" w:styleId="16">
    <w:name w:val="Название1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7">
    <w:name w:val="Указатель1"/>
    <w:basedOn w:val="1"/>
    <w:qFormat/>
    <w:uiPriority w:val="0"/>
    <w:pPr>
      <w:suppressLineNumbers/>
    </w:pPr>
    <w:rPr>
      <w:rFonts w:cs="Mangal"/>
    </w:rPr>
  </w:style>
  <w:style w:type="paragraph" w:customStyle="1" w:styleId="18">
    <w:name w:val="Обычный (веб)1"/>
    <w:basedOn w:val="1"/>
    <w:qFormat/>
    <w:uiPriority w:val="0"/>
    <w:pPr>
      <w:spacing w:before="100" w:after="100" w:line="100" w:lineRule="atLeast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9">
    <w:name w:val="bodytext"/>
    <w:basedOn w:val="1"/>
    <w:qFormat/>
    <w:uiPriority w:val="0"/>
    <w:pPr>
      <w:spacing w:before="100" w:after="100" w:line="100" w:lineRule="atLeast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0">
    <w:name w:val="table0"/>
    <w:basedOn w:val="1"/>
    <w:qFormat/>
    <w:uiPriority w:val="0"/>
    <w:pPr>
      <w:spacing w:before="100" w:after="100" w:line="100" w:lineRule="atLeast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1">
    <w:name w:val="table"/>
    <w:basedOn w:val="1"/>
    <w:qFormat/>
    <w:uiPriority w:val="0"/>
    <w:pPr>
      <w:spacing w:before="100" w:after="100" w:line="100" w:lineRule="atLeast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2">
    <w:name w:val="Без интервала1"/>
    <w:qFormat/>
    <w:uiPriority w:val="0"/>
    <w:pPr>
      <w:suppressAutoHyphens/>
      <w:spacing w:line="100" w:lineRule="atLeast"/>
    </w:pPr>
    <w:rPr>
      <w:rFonts w:ascii="Times New Roman" w:hAnsi="Times New Roman" w:eastAsia="Times New Roman" w:cs="Times New Roman"/>
      <w:lang w:val="ru-RU" w:eastAsia="ar-SA" w:bidi="ar-SA"/>
    </w:rPr>
  </w:style>
  <w:style w:type="paragraph" w:customStyle="1" w:styleId="23">
    <w:name w:val="ConsPlusNormal"/>
    <w:uiPriority w:val="99"/>
    <w:pPr>
      <w:widowControl w:val="0"/>
      <w:suppressAutoHyphens/>
      <w:spacing w:line="100" w:lineRule="atLeast"/>
      <w:ind w:firstLine="720"/>
    </w:pPr>
    <w:rPr>
      <w:rFonts w:ascii="Arial" w:hAnsi="Arial" w:eastAsia="Times New Roman" w:cs="Arial"/>
      <w:lang w:val="ru-RU" w:eastAsia="ar-SA" w:bidi="ar-SA"/>
    </w:rPr>
  </w:style>
  <w:style w:type="paragraph" w:customStyle="1" w:styleId="24">
    <w:name w:val="Знак Знак"/>
    <w:basedOn w:val="1"/>
    <w:uiPriority w:val="0"/>
    <w:pPr>
      <w:suppressAutoHyphens w:val="0"/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paragraph" w:customStyle="1" w:styleId="25">
    <w:name w:val="Обычный + 14 пт"/>
    <w:basedOn w:val="1"/>
    <w:qFormat/>
    <w:uiPriority w:val="0"/>
    <w:pPr>
      <w:suppressAutoHyphens w:val="0"/>
    </w:pPr>
    <w:rPr>
      <w:rFonts w:ascii="Times New Roman" w:hAnsi="Times New Roman" w:eastAsia="Times New Roman" w:cs="Times New Roman"/>
      <w:lang w:eastAsia="ru-RU"/>
    </w:rPr>
  </w:style>
  <w:style w:type="character" w:customStyle="1" w:styleId="26">
    <w:name w:val="Текст выноски Знак"/>
    <w:basedOn w:val="2"/>
    <w:link w:val="7"/>
    <w:qFormat/>
    <w:uiPriority w:val="0"/>
    <w:rPr>
      <w:rFonts w:ascii="Tahoma" w:hAnsi="Tahoma" w:eastAsia="SimSun" w:cs="Tahoma"/>
      <w:sz w:val="16"/>
      <w:szCs w:val="16"/>
      <w:lang w:eastAsia="ar-SA"/>
    </w:rPr>
  </w:style>
  <w:style w:type="paragraph" w:styleId="27">
    <w:name w:val="No Spacing"/>
    <w:link w:val="28"/>
    <w:qFormat/>
    <w:uiPriority w:val="0"/>
    <w:rPr>
      <w:rFonts w:ascii="Calibri" w:hAnsi="Calibri" w:eastAsia="Calibri" w:cs="Times New Roman"/>
      <w:kern w:val="2"/>
      <w:sz w:val="22"/>
      <w:szCs w:val="22"/>
      <w:lang w:val="ru-RU" w:eastAsia="en-US" w:bidi="ar-SA"/>
    </w:rPr>
  </w:style>
  <w:style w:type="character" w:customStyle="1" w:styleId="28">
    <w:name w:val="Без интервала Знак"/>
    <w:link w:val="27"/>
    <w:locked/>
    <w:uiPriority w:val="0"/>
    <w:rPr>
      <w:rFonts w:ascii="Calibri" w:hAnsi="Calibri" w:eastAsia="Calibri"/>
      <w:kern w:val="2"/>
      <w:sz w:val="22"/>
      <w:szCs w:val="22"/>
      <w:lang w:eastAsia="en-US"/>
    </w:rPr>
  </w:style>
  <w:style w:type="paragraph" w:customStyle="1" w:styleId="29">
    <w:name w:val="Знак"/>
    <w:basedOn w:val="1"/>
    <w:uiPriority w:val="0"/>
    <w:pPr>
      <w:suppressAutoHyphens w:val="0"/>
      <w:spacing w:after="160" w:line="240" w:lineRule="exact"/>
    </w:pPr>
    <w:rPr>
      <w:rFonts w:ascii="Verdana" w:hAnsi="Verdana" w:eastAsia="Times New Roman" w:cs="Times New Roman"/>
      <w:sz w:val="24"/>
      <w:szCs w:val="24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F5F5C0-6D9F-46E1-9254-C975079B91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Администрация Владимирского сельского поселения</Company>
  <Pages>9</Pages>
  <Words>2453</Words>
  <Characters>13983</Characters>
  <Lines>116</Lines>
  <Paragraphs>32</Paragraphs>
  <TotalTime>3</TotalTime>
  <ScaleCrop>false</ScaleCrop>
  <LinksUpToDate>false</LinksUpToDate>
  <CharactersWithSpaces>16404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2024-02-12T11:19:00Z</dcterms:created>
  <dc:creator>777</dc:creator>
  <cp:lastModifiedBy>пользователь</cp:lastModifiedBy>
  <cp:lastPrinted>2024-03-04T08:42:13Z</cp:lastPrinted>
  <dcterms:modified xsi:type="dcterms:W3CDTF">2024-03-04T08:43:36Z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1049-12.2.0.13489</vt:lpwstr>
  </property>
  <property fmtid="{D5CDD505-2E9C-101B-9397-08002B2CF9AE}" pid="9" name="ICV">
    <vt:lpwstr>E8628DC2095B4381B259B416A10B7AD3_13</vt:lpwstr>
  </property>
</Properties>
</file>