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1DCF1">
      <w:pPr>
        <w:jc w:val="center"/>
      </w:pPr>
    </w:p>
    <w:p w14:paraId="6B04EB19">
      <w:pPr>
        <w:jc w:val="center"/>
      </w:pPr>
      <w:r>
        <w:drawing>
          <wp:inline distT="0" distB="0" distL="114300" distR="114300">
            <wp:extent cx="578485" cy="718185"/>
            <wp:effectExtent l="0" t="0" r="12065" b="57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-3" t="-2" r="-3" b="-2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D37738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НОВОПЕТРОВСКО</w:t>
      </w:r>
      <w:r>
        <w:rPr>
          <w:rFonts w:ascii="Times New Roman" w:hAnsi="Times New Roman" w:cs="Times New Roman"/>
          <w:b/>
          <w:sz w:val="28"/>
          <w:szCs w:val="28"/>
        </w:rPr>
        <w:t>ГО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1C1861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3CC7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5D90D33">
      <w:pPr>
        <w:pStyle w:val="8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15.05.2025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77</w:t>
      </w:r>
    </w:p>
    <w:p w14:paraId="461AF233">
      <w:pPr>
        <w:pStyle w:val="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станица Новопетровская </w:t>
      </w:r>
    </w:p>
    <w:p w14:paraId="488746D6">
      <w:pPr>
        <w:pStyle w:val="8"/>
        <w:jc w:val="center"/>
        <w:rPr>
          <w:rFonts w:ascii="Times New Roman" w:hAnsi="Times New Roman" w:cs="Times New Roman"/>
        </w:rPr>
      </w:pPr>
    </w:p>
    <w:p w14:paraId="0F6A333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   </w:t>
      </w:r>
      <w:bookmarkStart w:id="0" w:name="_GoBack"/>
      <w:r>
        <w:rPr>
          <w:rFonts w:hint="default" w:ascii="Times New Roman" w:hAnsi="Times New Roman" w:cs="Times New Roman"/>
          <w:lang w:val="ru-RU"/>
        </w:rPr>
        <w:t xml:space="preserve"> О присвоении адреса нежилому объекту недвижимости(зданию)</w:t>
      </w:r>
      <w:bookmarkEnd w:id="0"/>
      <w:r>
        <w:rPr>
          <w:rFonts w:hint="default" w:ascii="Times New Roman" w:hAnsi="Times New Roman" w:cs="Times New Roman"/>
          <w:lang w:val="ru-RU"/>
        </w:rPr>
        <w:t xml:space="preserve"> </w:t>
      </w:r>
    </w:p>
    <w:p w14:paraId="66C4DAE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ru-RU"/>
        </w:rPr>
      </w:pPr>
    </w:p>
    <w:p w14:paraId="49BCD03D">
      <w:pPr>
        <w:keepNext w:val="0"/>
        <w:keepLines w:val="0"/>
        <w:pageBreakBefore w:val="0"/>
        <w:widowControl/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7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  В 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sz w:val="28"/>
          <w:szCs w:val="28"/>
        </w:rPr>
        <w:t>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в целях приведения в соответствии адресного хозяйства на территории Новопетровского сельского поселения Павловского района,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  <w:t>пост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 w:eastAsia="ar-SA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  <w:t>новляю:</w:t>
      </w:r>
    </w:p>
    <w:p w14:paraId="1CD0FAE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7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1.Нежилому объекту недвижимости (зданию) </w:t>
      </w:r>
      <w:r>
        <w:rPr>
          <w:rFonts w:hint="default" w:ascii="Times New Roman" w:hAnsi="Times New Roman" w:cs="Times New Roman"/>
          <w:sz w:val="28"/>
          <w:szCs w:val="28"/>
        </w:rPr>
        <w:t>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032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12,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95,5 </w:t>
      </w:r>
      <w:r>
        <w:rPr>
          <w:rFonts w:hint="default" w:ascii="Times New Roman" w:hAnsi="Times New Roman" w:cs="Times New Roman"/>
          <w:sz w:val="28"/>
          <w:szCs w:val="28"/>
        </w:rPr>
        <w:t>кв.м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расположенному на земельном участке с кадастровым номером 23:24:0302032:1 по адресу: 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Ленина присвоить адрес: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Ленина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здание 35 строение 1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5E681BE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7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2.Нежилому объекту недвижимости (зданию) </w:t>
      </w:r>
      <w:r>
        <w:rPr>
          <w:rFonts w:hint="default" w:ascii="Times New Roman" w:hAnsi="Times New Roman" w:cs="Times New Roman"/>
          <w:sz w:val="28"/>
          <w:szCs w:val="28"/>
        </w:rPr>
        <w:t>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032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18,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30,8 </w:t>
      </w:r>
      <w:r>
        <w:rPr>
          <w:rFonts w:hint="default" w:ascii="Times New Roman" w:hAnsi="Times New Roman" w:cs="Times New Roman"/>
          <w:sz w:val="28"/>
          <w:szCs w:val="28"/>
        </w:rPr>
        <w:t>кв.м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расположенному на земельном участке с кадастровым номером 23:24:0302032:1 по адресу: 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Ленина присвоить адрес: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Ленина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здание 35 строение 2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B700B2B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постановления оставляю за собой. </w:t>
      </w:r>
    </w:p>
    <w:p w14:paraId="429D5E87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4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14:paraId="09376CF7">
      <w:pPr>
        <w:pStyle w:val="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F2C9409">
      <w:pPr>
        <w:pStyle w:val="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31252AF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Новопетровского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2AA3E10">
      <w:pPr>
        <w:pStyle w:val="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Е.А.Бессонов</w:t>
      </w:r>
    </w:p>
    <w:p w14:paraId="65C1053F">
      <w:pPr>
        <w:pStyle w:val="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6955E7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82D52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17670BA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F783FB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3ED52C3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D9A2808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BCA46A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EB0C7DA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489E923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9C9B441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845EDB4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DBCC7FE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527215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4887A33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112497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DE0531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98CE66B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30AFC02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54AF616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258179C5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AEDA9C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70A5975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CD77A9D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4D7E88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6F9B32C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9EE539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26C4168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>
      <w:pgSz w:w="11906" w:h="16838"/>
      <w:pgMar w:top="567" w:right="851" w:bottom="45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04226E"/>
    <w:rsid w:val="0004226E"/>
    <w:rsid w:val="00082F99"/>
    <w:rsid w:val="000D2FE8"/>
    <w:rsid w:val="00132288"/>
    <w:rsid w:val="001C493F"/>
    <w:rsid w:val="002025A6"/>
    <w:rsid w:val="00287B95"/>
    <w:rsid w:val="003031B3"/>
    <w:rsid w:val="00355626"/>
    <w:rsid w:val="00384506"/>
    <w:rsid w:val="00427A39"/>
    <w:rsid w:val="004B3E91"/>
    <w:rsid w:val="004F6850"/>
    <w:rsid w:val="0053793D"/>
    <w:rsid w:val="00676944"/>
    <w:rsid w:val="006F3423"/>
    <w:rsid w:val="007847CA"/>
    <w:rsid w:val="00797DB4"/>
    <w:rsid w:val="007A6973"/>
    <w:rsid w:val="00842C41"/>
    <w:rsid w:val="008651E1"/>
    <w:rsid w:val="00871780"/>
    <w:rsid w:val="00875A3A"/>
    <w:rsid w:val="00940CC8"/>
    <w:rsid w:val="00A85EE8"/>
    <w:rsid w:val="00B819E2"/>
    <w:rsid w:val="00C40167"/>
    <w:rsid w:val="00D773F8"/>
    <w:rsid w:val="00DC20F1"/>
    <w:rsid w:val="00ED2249"/>
    <w:rsid w:val="00ED3978"/>
    <w:rsid w:val="00F41142"/>
    <w:rsid w:val="00F97C9D"/>
    <w:rsid w:val="05D64162"/>
    <w:rsid w:val="085A5518"/>
    <w:rsid w:val="091E714C"/>
    <w:rsid w:val="11147FF8"/>
    <w:rsid w:val="12EF3948"/>
    <w:rsid w:val="14BC6F65"/>
    <w:rsid w:val="191F1847"/>
    <w:rsid w:val="1AAD69F6"/>
    <w:rsid w:val="21E10FC7"/>
    <w:rsid w:val="284B5C20"/>
    <w:rsid w:val="292658CF"/>
    <w:rsid w:val="29363CDD"/>
    <w:rsid w:val="2B6636DF"/>
    <w:rsid w:val="2E7079A5"/>
    <w:rsid w:val="348966AA"/>
    <w:rsid w:val="41063BCA"/>
    <w:rsid w:val="47F67D21"/>
    <w:rsid w:val="4E0917E7"/>
    <w:rsid w:val="50BE4393"/>
    <w:rsid w:val="56F326B7"/>
    <w:rsid w:val="579A68FA"/>
    <w:rsid w:val="580D4877"/>
    <w:rsid w:val="59CE4858"/>
    <w:rsid w:val="61925430"/>
    <w:rsid w:val="78285ABF"/>
    <w:rsid w:val="78A924CB"/>
    <w:rsid w:val="798549F1"/>
    <w:rsid w:val="7CBC7517"/>
    <w:rsid w:val="7F01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spacing w:after="0" w:line="240" w:lineRule="auto"/>
      <w:ind w:firstLine="748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unhideWhenUsed/>
    <w:qFormat/>
    <w:uiPriority w:val="99"/>
    <w:pPr>
      <w:jc w:val="center"/>
    </w:pPr>
    <w:rPr>
      <w:b/>
      <w:sz w:val="28"/>
    </w:rPr>
  </w:style>
  <w:style w:type="paragraph" w:styleId="7">
    <w:name w:val="Body Text Indent"/>
    <w:basedOn w:val="1"/>
    <w:link w:val="10"/>
    <w:semiHidden/>
    <w:qFormat/>
    <w:uiPriority w:val="0"/>
    <w:pPr>
      <w:spacing w:after="0" w:line="240" w:lineRule="auto"/>
      <w:ind w:firstLine="748"/>
    </w:pPr>
    <w:rPr>
      <w:rFonts w:ascii="Times New Roman" w:hAnsi="Times New Roman" w:eastAsia="Times New Roman" w:cs="Times New Roman"/>
      <w:sz w:val="28"/>
      <w:szCs w:val="24"/>
    </w:rPr>
  </w:style>
  <w:style w:type="paragraph" w:customStyle="1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0">
    <w:name w:val="Основной текст с отступом Знак"/>
    <w:basedOn w:val="3"/>
    <w:link w:val="7"/>
    <w:semiHidden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1C01-EFB3-4656-8971-282B1E3560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417</Words>
  <Characters>2379</Characters>
  <Lines>19</Lines>
  <Paragraphs>5</Paragraphs>
  <TotalTime>6</TotalTime>
  <ScaleCrop>false</ScaleCrop>
  <LinksUpToDate>false</LinksUpToDate>
  <CharactersWithSpaces>2791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2017-06-16T08:07:00Z</dcterms:created>
  <dc:creator>СеверноеСП</dc:creator>
  <cp:lastModifiedBy>пользователь</cp:lastModifiedBy>
  <cp:lastPrinted>2025-05-16T10:20:50Z</cp:lastPrinted>
  <dcterms:modified xsi:type="dcterms:W3CDTF">2025-05-16T10:21:36Z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5C7113821E7243E59FCCFAAA703E8334_12</vt:lpwstr>
  </property>
</Properties>
</file>