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3" w:name="_GoBack"/>
      <w:r>
        <w:rPr>
          <w:lang w:eastAsia="ru-RU"/>
        </w:rPr>
        <w:drawing>
          <wp:inline distT="0" distB="0" distL="0" distR="0">
            <wp:extent cx="480060" cy="708660"/>
            <wp:effectExtent l="0" t="0" r="15240" b="152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21.04.2022г.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33/102</w:t>
      </w:r>
    </w:p>
    <w:p>
      <w:pPr>
        <w:ind w:firstLine="3640" w:firstLineChars="1300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13897,6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16545,2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6092,0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13897,6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16545,2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5183,9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5083,9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16545,2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Уличное освещение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567"/>
        <w:gridCol w:w="142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10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16545,2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-13897,6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-13897,6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-13897,6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21.04.2022 № 33/102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5810,8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21A73F45"/>
    <w:rsid w:val="22863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AD27-E2E6-42A9-BB55-751105259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6270</Words>
  <Characters>35740</Characters>
  <Lines>297</Lines>
  <Paragraphs>83</Paragraphs>
  <TotalTime>0</TotalTime>
  <ScaleCrop>false</ScaleCrop>
  <LinksUpToDate>false</LinksUpToDate>
  <CharactersWithSpaces>41927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2022-04-22T05:42:00Z</cp:lastPrinted>
  <dcterms:modified xsi:type="dcterms:W3CDTF">2022-04-22T05:46:44Z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C02CE2C4CBD343BA88AB62D3351D177C</vt:lpwstr>
  </property>
</Properties>
</file>