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widowControl w:val="0"/>
        <w:rPr>
          <w:sz w:val="28"/>
          <w:szCs w:val="28"/>
        </w:rPr>
      </w:pPr>
    </w:p>
    <w:p>
      <w:pPr>
        <w:pStyle w:val="3"/>
        <w:keepNext w:val="0"/>
        <w:widowControl w:val="0"/>
        <w:rPr>
          <w:rFonts w:hint="default"/>
          <w:sz w:val="28"/>
          <w:szCs w:val="28"/>
          <w:lang w:val="ru-RU"/>
        </w:rPr>
      </w:pPr>
      <w:bookmarkStart w:id="0" w:name="_GoBack"/>
      <w:r>
        <w:rPr>
          <w:lang w:eastAsia="ru-RU"/>
        </w:rPr>
        <w:drawing>
          <wp:inline distT="0" distB="0" distL="0" distR="0">
            <wp:extent cx="546735" cy="708660"/>
            <wp:effectExtent l="0" t="0" r="5715" b="152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color w:val="FF0000"/>
          <w:sz w:val="28"/>
          <w:szCs w:val="28"/>
          <w:lang w:val="ru-RU"/>
        </w:rPr>
        <w:t xml:space="preserve"> </w:t>
      </w:r>
    </w:p>
    <w:p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Совет НОВОПЕТРОВСКОГО сельского поселения</w:t>
      </w:r>
    </w:p>
    <w:p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ПАВЛОВСКОГО района</w:t>
      </w:r>
    </w:p>
    <w:p>
      <w:pPr>
        <w:rPr>
          <w:sz w:val="28"/>
          <w:szCs w:val="28"/>
        </w:rPr>
      </w:pPr>
    </w:p>
    <w:p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2"/>
        <w:keepNext w:val="0"/>
        <w:widowControl w:val="0"/>
        <w:rPr>
          <w:b w:val="0"/>
          <w:szCs w:val="28"/>
        </w:rPr>
      </w:pPr>
      <w:r>
        <w:rPr>
          <w:szCs w:val="28"/>
        </w:rPr>
        <w:t xml:space="preserve"> </w:t>
      </w:r>
    </w:p>
    <w:p>
      <w:pPr>
        <w:pStyle w:val="6"/>
        <w:widowControl w:val="0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lang w:val="ru-RU"/>
        </w:rPr>
        <w:t>21.04.2022г.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 xml:space="preserve">                </w:t>
      </w:r>
      <w:r>
        <w:rPr>
          <w:bCs/>
          <w:sz w:val="28"/>
          <w:szCs w:val="28"/>
        </w:rPr>
        <w:t xml:space="preserve"> №</w:t>
      </w:r>
      <w:r>
        <w:rPr>
          <w:rFonts w:hint="default"/>
          <w:bCs/>
          <w:sz w:val="28"/>
          <w:szCs w:val="28"/>
          <w:lang w:val="ru-RU"/>
        </w:rPr>
        <w:t xml:space="preserve"> 33/103</w:t>
      </w:r>
      <w:r>
        <w:rPr>
          <w:bCs/>
          <w:sz w:val="28"/>
          <w:szCs w:val="28"/>
        </w:rPr>
        <w:t xml:space="preserve"> </w:t>
      </w:r>
    </w:p>
    <w:p>
      <w:pPr>
        <w:pStyle w:val="6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ст-ца  Новопетровская</w:t>
      </w:r>
    </w:p>
    <w:p>
      <w:pPr>
        <w:pStyle w:val="8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  Новопетровского сельского поселения Павловского района»</w:t>
      </w:r>
    </w:p>
    <w:p>
      <w:pPr>
        <w:pStyle w:val="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на </w:t>
      </w:r>
      <w:r>
        <w:rPr>
          <w:rFonts w:ascii="Times New Roman" w:hAnsi="Times New Roman"/>
          <w:sz w:val="28"/>
          <w:szCs w:val="28"/>
        </w:rPr>
        <w:t>автомобильном транспорте и дорожном хозяйстве на территории Новопетровского сельского поселения Павловского района, утвержденного Решением Совета Новопетровского сельского поселения Павловского района от 12.11.2021 № 27/79 «Об утверждении Положения о муниципальном  контроле на автомобильном транспорте и дорожном хозяйстве на территории   Новопетровского сельского поселения Павловского района», Совет Новопетровского сельского поселения Павловского района р е ш и л:</w:t>
      </w:r>
    </w:p>
    <w:p>
      <w:pPr>
        <w:pStyle w:val="8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Новопетровского сельского поселения Павловского района, согласно приложению  к настоящему решению. </w:t>
      </w: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настоящее решение на официальном сайте администрации Новопетровского сельского поселения Павловского района.</w:t>
      </w:r>
    </w:p>
    <w:p>
      <w:pPr>
        <w:pStyle w:val="8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решения возложить на мандатную комиссию (Корнейчук).</w:t>
      </w:r>
    </w:p>
    <w:p>
      <w:pPr>
        <w:pStyle w:val="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Новопетровского сельского</w:t>
      </w:r>
    </w:p>
    <w:p>
      <w:pPr>
        <w:pStyle w:val="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Е.А.Бессонов</w:t>
      </w:r>
    </w:p>
    <w:p>
      <w:pPr>
        <w:pStyle w:val="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>
      <w:pPr>
        <w:pStyle w:val="8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Совета </w:t>
      </w:r>
    </w:p>
    <w:p>
      <w:pPr>
        <w:pStyle w:val="8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Новопетровского  сельского поселения</w:t>
      </w:r>
    </w:p>
    <w:p>
      <w:pPr>
        <w:pStyle w:val="8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>
      <w:pPr>
        <w:pStyle w:val="8"/>
        <w:contextualSpacing/>
        <w:jc w:val="right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21.04.2022г.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33/103</w:t>
      </w:r>
    </w:p>
    <w:p>
      <w:pPr>
        <w:pStyle w:val="8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Индикаторы риска нарушения обязательных требований законодательства в области автомобильного транспорта и дорожного хозяйства на территории   Новопетровского сельского поселения Павловского района</w:t>
      </w: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2"/>
        <w:gridCol w:w="212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индикатора риска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 сведений (информации) о нарушениях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обязательных требований законодательства в области автомобильного транспорта и дорожного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8"/>
        <w:contextualSpacing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contextualSpacing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 Новопетровского сельского</w:t>
      </w:r>
    </w:p>
    <w:p>
      <w:pPr>
        <w:pStyle w:val="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Е.А.Бессонов</w:t>
      </w: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8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284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C388D"/>
    <w:multiLevelType w:val="multilevel"/>
    <w:tmpl w:val="549C388D"/>
    <w:lvl w:ilvl="0" w:tentative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6C82"/>
    <w:rsid w:val="00053AB5"/>
    <w:rsid w:val="000A1E63"/>
    <w:rsid w:val="00133D45"/>
    <w:rsid w:val="001578D5"/>
    <w:rsid w:val="001F5416"/>
    <w:rsid w:val="00315027"/>
    <w:rsid w:val="003254C9"/>
    <w:rsid w:val="00467F52"/>
    <w:rsid w:val="004C7B6D"/>
    <w:rsid w:val="004E6C82"/>
    <w:rsid w:val="00562774"/>
    <w:rsid w:val="005A648A"/>
    <w:rsid w:val="006B6936"/>
    <w:rsid w:val="006C1031"/>
    <w:rsid w:val="006C3D10"/>
    <w:rsid w:val="007C5F9A"/>
    <w:rsid w:val="007F224D"/>
    <w:rsid w:val="00861086"/>
    <w:rsid w:val="00915F33"/>
    <w:rsid w:val="00A4221D"/>
    <w:rsid w:val="00B55ADE"/>
    <w:rsid w:val="00BB2B93"/>
    <w:rsid w:val="00BC2777"/>
    <w:rsid w:val="00C3559D"/>
    <w:rsid w:val="00CA3EEC"/>
    <w:rsid w:val="00CE0499"/>
    <w:rsid w:val="00D23735"/>
    <w:rsid w:val="00F054D8"/>
    <w:rsid w:val="00F51D69"/>
    <w:rsid w:val="00F93D45"/>
    <w:rsid w:val="62597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spacing w:line="240" w:lineRule="auto"/>
      <w:ind w:firstLine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spacing w:line="240" w:lineRule="auto"/>
      <w:ind w:firstLine="0"/>
      <w:jc w:val="center"/>
      <w:outlineLvl w:val="2"/>
    </w:pPr>
    <w:rPr>
      <w:rFonts w:ascii="Times New Roman" w:hAnsi="Times New Roman" w:eastAsia="Times New Roman" w:cs="Times New Roman"/>
      <w:b/>
      <w:bCs/>
      <w:caps/>
      <w:sz w:val="27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rmal (Web)"/>
    <w:basedOn w:val="1"/>
    <w:unhideWhenUsed/>
    <w:uiPriority w:val="99"/>
    <w:pPr>
      <w:spacing w:before="150" w:after="150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onsPlusNormal"/>
    <w:link w:val="9"/>
    <w:qFormat/>
    <w:uiPriority w:val="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eastAsia="Times New Roman" w:cs="Times New Roman"/>
      <w:sz w:val="22"/>
      <w:szCs w:val="20"/>
      <w:lang w:val="ru-RU" w:eastAsia="ru-RU" w:bidi="ar-SA"/>
    </w:rPr>
  </w:style>
  <w:style w:type="character" w:customStyle="1" w:styleId="9">
    <w:name w:val="ConsPlusNormal1"/>
    <w:link w:val="8"/>
    <w:locked/>
    <w:uiPriority w:val="99"/>
    <w:rPr>
      <w:rFonts w:ascii="Calibri" w:hAnsi="Calibri" w:eastAsia="Times New Roman" w:cs="Times New Roman"/>
      <w:szCs w:val="20"/>
      <w:lang w:eastAsia="ru-RU"/>
    </w:rPr>
  </w:style>
  <w:style w:type="character" w:customStyle="1" w:styleId="10">
    <w:name w:val="Заголовок 2 Знак"/>
    <w:basedOn w:val="4"/>
    <w:link w:val="2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1">
    <w:name w:val="Заголовок 3 Знак"/>
    <w:basedOn w:val="4"/>
    <w:link w:val="3"/>
    <w:semiHidden/>
    <w:qFormat/>
    <w:uiPriority w:val="0"/>
    <w:rPr>
      <w:rFonts w:ascii="Times New Roman" w:hAnsi="Times New Roman" w:eastAsia="Times New Roman" w:cs="Times New Roman"/>
      <w:b/>
      <w:bCs/>
      <w:caps/>
      <w:sz w:val="27"/>
      <w:szCs w:val="24"/>
      <w:lang w:eastAsia="ru-RU"/>
    </w:rPr>
  </w:style>
  <w:style w:type="character" w:customStyle="1" w:styleId="12">
    <w:name w:val="Верхний колонтитул Знак"/>
    <w:basedOn w:val="4"/>
    <w:link w:val="6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DEmon Soft, 2008</Company>
  <Pages>4</Pages>
  <Words>651</Words>
  <Characters>3712</Characters>
  <Lines>30</Lines>
  <Paragraphs>8</Paragraphs>
  <TotalTime>2</TotalTime>
  <ScaleCrop>false</ScaleCrop>
  <LinksUpToDate>false</LinksUpToDate>
  <CharactersWithSpaces>4355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2022-04-08T07:23:00Z</dcterms:created>
  <dc:creator>User</dc:creator>
  <cp:lastModifiedBy>Общий</cp:lastModifiedBy>
  <cp:lastPrinted>2022-04-22T05:47:53Z</cp:lastPrinted>
  <dcterms:modified xsi:type="dcterms:W3CDTF">2022-04-22T05:51:30Z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17DF1F963C92432ABD3B906E5A848938</vt:lpwstr>
  </property>
</Properties>
</file>