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widowControl w:val="0"/>
        <w:rPr>
          <w:rFonts w:hint="default"/>
          <w:sz w:val="28"/>
          <w:szCs w:val="28"/>
          <w:lang w:val="ru-RU"/>
        </w:rPr>
      </w:pPr>
      <w:r>
        <w:rPr>
          <w:lang w:eastAsia="ru-RU"/>
        </w:rPr>
        <w:pict>
          <v:shape id="_x0000_i1025" o:spt="75" type="#_x0000_t75" style="height:55.8pt;width:43.05pt;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</w:pict>
      </w:r>
      <w:r>
        <w:rPr>
          <w:rFonts w:hint="default"/>
          <w:color w:val="FF0000"/>
          <w:sz w:val="28"/>
          <w:szCs w:val="28"/>
          <w:lang w:val="ru-RU"/>
        </w:rPr>
        <w:t xml:space="preserve"> </w:t>
      </w:r>
    </w:p>
    <w:p>
      <w:pPr>
        <w:pStyle w:val="3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Совет НОВОПЕТРОВСКОГО сельского поселения</w:t>
      </w:r>
    </w:p>
    <w:p>
      <w:pPr>
        <w:pStyle w:val="3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/>
    <w:p>
      <w:pPr>
        <w:pStyle w:val="2"/>
        <w:keepNext w:val="0"/>
        <w:widowControl w:val="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>
      <w:pPr>
        <w:pStyle w:val="2"/>
        <w:keepNext w:val="0"/>
        <w:widowControl w:val="0"/>
        <w:rPr>
          <w:szCs w:val="28"/>
        </w:rPr>
      </w:pPr>
    </w:p>
    <w:p>
      <w:pPr>
        <w:pStyle w:val="15"/>
        <w:widowControl w:val="0"/>
        <w:tabs>
          <w:tab w:val="left" w:pos="708"/>
        </w:tabs>
        <w:jc w:val="both"/>
        <w:rPr>
          <w:rFonts w:hint="default"/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от </w:t>
      </w:r>
      <w:r>
        <w:rPr>
          <w:rFonts w:hint="default"/>
          <w:bCs/>
          <w:sz w:val="28"/>
          <w:szCs w:val="28"/>
          <w:lang w:val="ru-RU"/>
        </w:rPr>
        <w:t>21.04.2022г.</w:t>
      </w:r>
      <w:r>
        <w:rPr>
          <w:bCs/>
          <w:sz w:val="28"/>
          <w:szCs w:val="28"/>
        </w:rPr>
        <w:t xml:space="preserve">                                                                             </w:t>
      </w:r>
      <w:r>
        <w:rPr>
          <w:rFonts w:hint="default"/>
          <w:bCs/>
          <w:sz w:val="28"/>
          <w:szCs w:val="28"/>
          <w:lang w:val="ru-RU"/>
        </w:rPr>
        <w:t xml:space="preserve">             </w:t>
      </w:r>
      <w:r>
        <w:rPr>
          <w:bCs/>
          <w:sz w:val="28"/>
          <w:szCs w:val="28"/>
        </w:rPr>
        <w:t xml:space="preserve"> </w:t>
      </w:r>
      <w:r>
        <w:rPr>
          <w:rFonts w:hint="default"/>
          <w:bCs/>
          <w:sz w:val="28"/>
          <w:szCs w:val="28"/>
          <w:lang w:val="ru-RU"/>
        </w:rPr>
        <w:t xml:space="preserve">     </w:t>
      </w:r>
      <w:r>
        <w:rPr>
          <w:bCs/>
          <w:sz w:val="28"/>
          <w:szCs w:val="28"/>
        </w:rPr>
        <w:t xml:space="preserve"> № </w:t>
      </w:r>
      <w:r>
        <w:rPr>
          <w:rFonts w:hint="default"/>
          <w:bCs/>
          <w:sz w:val="28"/>
          <w:szCs w:val="28"/>
          <w:lang w:val="ru-RU"/>
        </w:rPr>
        <w:t>33/104</w:t>
      </w:r>
    </w:p>
    <w:p>
      <w:pPr>
        <w:pStyle w:val="15"/>
        <w:widowControl w:val="0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ст-ца Новопетровская</w:t>
      </w:r>
    </w:p>
    <w:p>
      <w:pPr>
        <w:widowControl w:val="0"/>
        <w:jc w:val="center"/>
        <w:rPr>
          <w:bCs/>
          <w:sz w:val="28"/>
          <w:szCs w:val="28"/>
        </w:rPr>
      </w:pPr>
    </w:p>
    <w:p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bookmarkStart w:id="0" w:name="_GoBack"/>
    </w:p>
    <w:p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Новопетровского сельского поселения Павловского района</w:t>
      </w:r>
    </w:p>
    <w:bookmarkEnd w:id="0"/>
    <w:p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На основании пункта 25 части 1 статьи 16 Федерального закона от 06.10.2003г. № 131-ФЗ «Об общих принципах организации местного самоуправления в Российской Федерации»,  Федерального закона от 31.07.2020г. № 248-ФЗ «О государственном контроле (надзоре) и муниципальном контроле в Российской Федерации», Устава  Новопетровского сельского поселения Павловского района, с целью организации осуществления муниципального контроля в сфере благоустройства на территории Новопетровского сельского поселения Павловского района, Совет Новопетровского сельского поселения Павловского района р е ш и л:</w:t>
      </w:r>
      <w:r>
        <w:rPr>
          <w:bCs/>
          <w:sz w:val="28"/>
          <w:szCs w:val="28"/>
        </w:rPr>
        <w:t xml:space="preserve"> </w:t>
      </w:r>
    </w:p>
    <w:p>
      <w:pPr>
        <w:shd w:val="clear" w:color="auto" w:fill="FFFFFF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 Перечень индикаторов риска нарушения обязательных требований при осуществлении муниципального контроля в сфере благоустройства на территории    Новопетровского сельского поселения Павловского района и порядок их выявления (приложение № 1).</w:t>
      </w:r>
    </w:p>
    <w:p>
      <w:pPr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Настоящее решение подлежит размещению на официальном сайте администрации   Новопетровского сельского поселения Павловского района.</w:t>
      </w:r>
      <w:r>
        <w:rPr>
          <w:sz w:val="28"/>
          <w:szCs w:val="28"/>
        </w:rPr>
        <w:t xml:space="preserve"> </w:t>
      </w:r>
    </w:p>
    <w:p>
      <w:pPr>
        <w:pStyle w:val="3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обнародования.</w:t>
      </w:r>
    </w:p>
    <w:p>
      <w:pPr>
        <w:pStyle w:val="30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выполнения настоящего решения оставляю за собой.</w:t>
      </w:r>
    </w:p>
    <w:p>
      <w:pPr>
        <w:pStyle w:val="3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>
      <w:pPr>
        <w:pStyle w:val="3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>
      <w:pPr>
        <w:contextualSpacing/>
        <w:rPr>
          <w:sz w:val="28"/>
          <w:szCs w:val="28"/>
        </w:rPr>
      </w:pPr>
    </w:p>
    <w:p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Глава  Новопетровского сельского</w:t>
      </w:r>
    </w:p>
    <w:p>
      <w:pPr>
        <w:contextualSpacing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       Е.А.Бессонов</w:t>
      </w:r>
    </w:p>
    <w:p>
      <w:pPr>
        <w:contextualSpacing/>
        <w:rPr>
          <w:sz w:val="28"/>
          <w:szCs w:val="28"/>
        </w:rPr>
      </w:pPr>
    </w:p>
    <w:p>
      <w:pPr>
        <w:contextualSpacing/>
        <w:rPr>
          <w:sz w:val="28"/>
          <w:szCs w:val="28"/>
        </w:rPr>
      </w:pPr>
    </w:p>
    <w:p>
      <w:pPr>
        <w:contextualSpacing/>
        <w:rPr>
          <w:sz w:val="28"/>
          <w:szCs w:val="28"/>
        </w:rPr>
      </w:pPr>
    </w:p>
    <w:p>
      <w:pPr>
        <w:contextualSpacing/>
        <w:rPr>
          <w:sz w:val="28"/>
          <w:szCs w:val="28"/>
        </w:rPr>
      </w:pPr>
    </w:p>
    <w:p>
      <w:pPr>
        <w:ind w:left="5670"/>
        <w:contextualSpacing/>
        <w:rPr>
          <w:sz w:val="28"/>
          <w:szCs w:val="28"/>
        </w:rPr>
      </w:pPr>
    </w:p>
    <w:p>
      <w:pPr>
        <w:ind w:left="5670"/>
        <w:contextualSpacing/>
        <w:rPr>
          <w:sz w:val="28"/>
          <w:szCs w:val="28"/>
        </w:rPr>
      </w:pPr>
    </w:p>
    <w:p>
      <w:pPr>
        <w:ind w:left="5670"/>
        <w:contextualSpacing/>
        <w:rPr>
          <w:sz w:val="28"/>
          <w:szCs w:val="28"/>
        </w:rPr>
      </w:pPr>
    </w:p>
    <w:p>
      <w:pPr>
        <w:ind w:left="5670"/>
        <w:contextualSpacing/>
        <w:rPr>
          <w:sz w:val="28"/>
          <w:szCs w:val="28"/>
          <w:lang w:eastAsia="en-US"/>
        </w:rPr>
      </w:pPr>
      <w:r>
        <w:rPr>
          <w:sz w:val="28"/>
          <w:szCs w:val="28"/>
        </w:rPr>
        <w:t>Приложение</w:t>
      </w:r>
    </w:p>
    <w:p>
      <w:pPr>
        <w:pStyle w:val="33"/>
        <w:spacing w:before="0" w:beforeAutospacing="0" w:after="0" w:afterAutospacing="0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</w:p>
    <w:p>
      <w:pPr>
        <w:pStyle w:val="33"/>
        <w:spacing w:before="0" w:beforeAutospacing="0" w:after="0" w:afterAutospacing="0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>
      <w:pPr>
        <w:pStyle w:val="33"/>
        <w:spacing w:before="0" w:beforeAutospacing="0" w:after="0" w:afterAutospacing="0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Павловского района от___________№_________ </w:t>
      </w:r>
    </w:p>
    <w:p>
      <w:pPr>
        <w:shd w:val="clear" w:color="auto" w:fill="FFFFFF"/>
        <w:contextualSpacing/>
        <w:rPr>
          <w:color w:val="000000"/>
          <w:sz w:val="28"/>
          <w:szCs w:val="28"/>
        </w:rPr>
      </w:pPr>
    </w:p>
    <w:p>
      <w:pPr>
        <w:shd w:val="clear" w:color="auto" w:fill="FFFFFF"/>
        <w:contextualSpacing/>
        <w:rPr>
          <w:color w:val="000000"/>
          <w:sz w:val="28"/>
          <w:szCs w:val="28"/>
        </w:rPr>
      </w:pPr>
    </w:p>
    <w:p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Новопетровского сельского поселения Павловского района</w:t>
      </w:r>
    </w:p>
    <w:p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>
      <w:pPr>
        <w:pStyle w:val="28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1) Невыполнение в установленный срок законного предписания контрольного органа об устранении </w:t>
      </w:r>
      <w:r>
        <w:rPr>
          <w:rFonts w:ascii="Times New Roman" w:hAnsi="Times New Roman"/>
          <w:color w:val="000000"/>
          <w:sz w:val="28"/>
          <w:szCs w:val="28"/>
        </w:rPr>
        <w:t>выявленных нарушений обязательных требований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32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>
      <w:pPr>
        <w:pStyle w:val="32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3) 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>
      <w:pPr>
        <w:pStyle w:val="32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4) Выявление признаков нарушения Правил 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>благоустройства на территории Новопетровского сельского поселения Павловского района.</w:t>
      </w:r>
    </w:p>
    <w:p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</w:t>
      </w:r>
    </w:p>
    <w:p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</w:p>
    <w:p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</w:p>
    <w:p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Новопетровского сельского</w:t>
      </w:r>
    </w:p>
    <w:p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Павловского района                                                           Е.А.Бессонов</w:t>
      </w:r>
    </w:p>
    <w:p>
      <w:pPr>
        <w:contextualSpacing/>
        <w:jc w:val="center"/>
        <w:rPr>
          <w:sz w:val="28"/>
          <w:szCs w:val="28"/>
          <w:lang w:eastAsia="en-US"/>
        </w:rPr>
      </w:pPr>
    </w:p>
    <w:p>
      <w:pPr>
        <w:contextualSpacing/>
        <w:jc w:val="center"/>
        <w:rPr>
          <w:sz w:val="28"/>
          <w:szCs w:val="28"/>
        </w:rPr>
      </w:pPr>
    </w:p>
    <w:sectPr>
      <w:headerReference r:id="rId3" w:type="default"/>
      <w:headerReference r:id="rId4" w:type="even"/>
      <w:pgSz w:w="11906" w:h="16838"/>
      <w:pgMar w:top="1134" w:right="567" w:bottom="1134" w:left="1276" w:header="720" w:footer="720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uto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  <w:p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uto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end"/>
    </w:r>
  </w:p>
  <w:p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A6C"/>
    <w:rsid w:val="001F1F63"/>
    <w:rsid w:val="001F4EC2"/>
    <w:rsid w:val="001F7D58"/>
    <w:rsid w:val="002E708E"/>
    <w:rsid w:val="003111D1"/>
    <w:rsid w:val="00317EA2"/>
    <w:rsid w:val="00342349"/>
    <w:rsid w:val="00395E3B"/>
    <w:rsid w:val="003A0B8A"/>
    <w:rsid w:val="003C061E"/>
    <w:rsid w:val="003E7F4F"/>
    <w:rsid w:val="00454719"/>
    <w:rsid w:val="00481F22"/>
    <w:rsid w:val="004C30F5"/>
    <w:rsid w:val="004E1A6D"/>
    <w:rsid w:val="0060191E"/>
    <w:rsid w:val="00621C6E"/>
    <w:rsid w:val="00643CC5"/>
    <w:rsid w:val="00677D72"/>
    <w:rsid w:val="006F7DEA"/>
    <w:rsid w:val="00750556"/>
    <w:rsid w:val="007844DA"/>
    <w:rsid w:val="007F0581"/>
    <w:rsid w:val="008629D3"/>
    <w:rsid w:val="008730B9"/>
    <w:rsid w:val="008F306D"/>
    <w:rsid w:val="00915CD9"/>
    <w:rsid w:val="00935631"/>
    <w:rsid w:val="009C515E"/>
    <w:rsid w:val="009D07EB"/>
    <w:rsid w:val="00A07C7C"/>
    <w:rsid w:val="00A205EC"/>
    <w:rsid w:val="00A54C92"/>
    <w:rsid w:val="00A6504B"/>
    <w:rsid w:val="00A67121"/>
    <w:rsid w:val="00AB6A6C"/>
    <w:rsid w:val="00B41CBE"/>
    <w:rsid w:val="00B878FB"/>
    <w:rsid w:val="00BA684D"/>
    <w:rsid w:val="00BC1181"/>
    <w:rsid w:val="00BE063A"/>
    <w:rsid w:val="00C91792"/>
    <w:rsid w:val="00DA50A1"/>
    <w:rsid w:val="00DD2784"/>
    <w:rsid w:val="00E16835"/>
    <w:rsid w:val="00E33C23"/>
    <w:rsid w:val="00E90F25"/>
    <w:rsid w:val="00ED1539"/>
    <w:rsid w:val="00FA115E"/>
    <w:rsid w:val="00FA5221"/>
    <w:rsid w:val="7CE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iPriority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34"/>
    <w:semiHidden/>
    <w:unhideWhenUsed/>
    <w:qFormat/>
    <w:locked/>
    <w:uiPriority w:val="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1"/>
    <w:next w:val="1"/>
    <w:link w:val="35"/>
    <w:semiHidden/>
    <w:unhideWhenUsed/>
    <w:qFormat/>
    <w:locked/>
    <w:uiPriority w:val="0"/>
    <w:pPr>
      <w:keepNext/>
      <w:jc w:val="center"/>
      <w:outlineLvl w:val="2"/>
    </w:pPr>
    <w:rPr>
      <w:b/>
      <w:bCs/>
      <w:caps/>
      <w:sz w:val="27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semiHidden/>
    <w:qFormat/>
    <w:uiPriority w:val="99"/>
    <w:rPr>
      <w:rFonts w:cs="Times New Roman"/>
      <w:vertAlign w:val="superscript"/>
    </w:rPr>
  </w:style>
  <w:style w:type="character" w:styleId="7">
    <w:name w:val="annotation reference"/>
    <w:semiHidden/>
    <w:qFormat/>
    <w:uiPriority w:val="99"/>
    <w:rPr>
      <w:rFonts w:cs="Times New Roman"/>
      <w:sz w:val="16"/>
    </w:rPr>
  </w:style>
  <w:style w:type="character" w:styleId="8">
    <w:name w:val="Hyperlink"/>
    <w:uiPriority w:val="99"/>
    <w:rPr>
      <w:rFonts w:cs="Times New Roman"/>
      <w:color w:val="0000FF"/>
      <w:u w:val="single"/>
    </w:rPr>
  </w:style>
  <w:style w:type="character" w:styleId="9">
    <w:name w:val="page number"/>
    <w:semiHidden/>
    <w:qFormat/>
    <w:uiPriority w:val="99"/>
    <w:rPr>
      <w:rFonts w:cs="Times New Roman"/>
    </w:rPr>
  </w:style>
  <w:style w:type="paragraph" w:styleId="10">
    <w:name w:val="Balloon Text"/>
    <w:basedOn w:val="1"/>
    <w:link w:val="27"/>
    <w:semiHidden/>
    <w:uiPriority w:val="99"/>
    <w:rPr>
      <w:rFonts w:ascii="Segoe UI" w:hAnsi="Segoe UI" w:cs="Segoe UI"/>
      <w:sz w:val="18"/>
      <w:szCs w:val="18"/>
    </w:rPr>
  </w:style>
  <w:style w:type="paragraph" w:styleId="11">
    <w:name w:val="Body Text 2"/>
    <w:basedOn w:val="1"/>
    <w:link w:val="26"/>
    <w:qFormat/>
    <w:uiPriority w:val="99"/>
    <w:pPr>
      <w:spacing w:after="120" w:line="480" w:lineRule="auto"/>
    </w:pPr>
  </w:style>
  <w:style w:type="paragraph" w:styleId="12">
    <w:name w:val="annotation text"/>
    <w:basedOn w:val="1"/>
    <w:link w:val="24"/>
    <w:qFormat/>
    <w:uiPriority w:val="99"/>
    <w:rPr>
      <w:sz w:val="20"/>
      <w:szCs w:val="20"/>
    </w:rPr>
  </w:style>
  <w:style w:type="paragraph" w:styleId="13">
    <w:name w:val="annotation subject"/>
    <w:basedOn w:val="12"/>
    <w:next w:val="12"/>
    <w:link w:val="25"/>
    <w:semiHidden/>
    <w:qFormat/>
    <w:uiPriority w:val="99"/>
    <w:rPr>
      <w:b/>
      <w:bCs/>
    </w:rPr>
  </w:style>
  <w:style w:type="paragraph" w:styleId="14">
    <w:name w:val="footnote text"/>
    <w:basedOn w:val="1"/>
    <w:link w:val="21"/>
    <w:qFormat/>
    <w:uiPriority w:val="99"/>
    <w:rPr>
      <w:sz w:val="20"/>
      <w:szCs w:val="20"/>
    </w:rPr>
  </w:style>
  <w:style w:type="paragraph" w:styleId="15">
    <w:name w:val="header"/>
    <w:basedOn w:val="1"/>
    <w:link w:val="23"/>
    <w:qFormat/>
    <w:uiPriority w:val="99"/>
    <w:pPr>
      <w:tabs>
        <w:tab w:val="center" w:pos="4677"/>
        <w:tab w:val="right" w:pos="9355"/>
      </w:tabs>
    </w:pPr>
  </w:style>
  <w:style w:type="paragraph" w:customStyle="1" w:styleId="16">
    <w:name w:val="ConsPlusTitle"/>
    <w:uiPriority w:val="99"/>
    <w:pPr>
      <w:widowControl w:val="0"/>
      <w:suppressAutoHyphens/>
      <w:autoSpaceDE w:val="0"/>
    </w:pPr>
    <w:rPr>
      <w:rFonts w:ascii="Calibri" w:hAnsi="Calibri" w:eastAsia="Calibri" w:cs="Calibri"/>
      <w:b/>
      <w:bCs/>
      <w:sz w:val="22"/>
      <w:szCs w:val="22"/>
      <w:lang w:val="ru-RU" w:eastAsia="zh-CN" w:bidi="ar-SA"/>
    </w:rPr>
  </w:style>
  <w:style w:type="paragraph" w:customStyle="1" w:styleId="17">
    <w:name w:val="ConsTitle"/>
    <w:qFormat/>
    <w:uiPriority w:val="99"/>
    <w:pPr>
      <w:widowControl w:val="0"/>
      <w:suppressAutoHyphens/>
      <w:snapToGrid w:val="0"/>
    </w:pPr>
    <w:rPr>
      <w:rFonts w:ascii="Arial" w:hAnsi="Arial" w:eastAsia="Times New Roman" w:cs="Arial"/>
      <w:b/>
      <w:sz w:val="16"/>
      <w:lang w:val="ru-RU" w:eastAsia="zh-CN" w:bidi="ar-SA"/>
    </w:rPr>
  </w:style>
  <w:style w:type="paragraph" w:customStyle="1" w:styleId="18">
    <w:name w:val="ConsPlusNormal"/>
    <w:uiPriority w:val="99"/>
    <w:pPr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19">
    <w:name w:val="s_1"/>
    <w:basedOn w:val="1"/>
    <w:uiPriority w:val="99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20">
    <w:name w:val="Без интервала1"/>
    <w:qFormat/>
    <w:uiPriority w:val="99"/>
    <w:pPr>
      <w:suppressAutoHyphens/>
    </w:pPr>
    <w:rPr>
      <w:rFonts w:ascii="Calibri" w:hAnsi="Calibri" w:eastAsia="Times New Roman" w:cs="Calibri"/>
      <w:sz w:val="22"/>
      <w:szCs w:val="22"/>
      <w:lang w:val="ru-RU" w:eastAsia="zh-CN" w:bidi="ar-SA"/>
    </w:rPr>
  </w:style>
  <w:style w:type="character" w:customStyle="1" w:styleId="21">
    <w:name w:val="Текст сноски Знак1"/>
    <w:link w:val="1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2">
    <w:name w:val="Текст сноски Знак"/>
    <w:semiHidden/>
    <w:qFormat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3">
    <w:name w:val="Верхний колонтитул Знак"/>
    <w:link w:val="15"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Текст примечания Знак"/>
    <w:link w:val="12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5">
    <w:name w:val="Тема примечания Знак"/>
    <w:link w:val="13"/>
    <w:semiHidden/>
    <w:qFormat/>
    <w:locked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6">
    <w:name w:val="Основной текст 2 Знак"/>
    <w:link w:val="11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7">
    <w:name w:val="Текст выноски Знак"/>
    <w:link w:val="10"/>
    <w:semiHidden/>
    <w:locked/>
    <w:uiPriority w:val="99"/>
    <w:rPr>
      <w:rFonts w:ascii="Segoe UI" w:hAnsi="Segoe UI" w:cs="Segoe UI"/>
      <w:sz w:val="18"/>
      <w:szCs w:val="18"/>
      <w:lang w:eastAsia="ru-RU"/>
    </w:rPr>
  </w:style>
  <w:style w:type="paragraph" w:styleId="28">
    <w:name w:val="List Paragraph"/>
    <w:basedOn w:val="1"/>
    <w:link w:val="31"/>
    <w:qFormat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paragraph" w:customStyle="1" w:styleId="29">
    <w:name w:val="Базовый"/>
    <w:uiPriority w:val="99"/>
    <w:pPr>
      <w:tabs>
        <w:tab w:val="left" w:pos="709"/>
      </w:tabs>
      <w:suppressAutoHyphens/>
      <w:spacing w:after="200" w:line="276" w:lineRule="atLeast"/>
    </w:pPr>
    <w:rPr>
      <w:rFonts w:ascii="Calibri" w:hAnsi="Calibri" w:eastAsia="Times New Roman" w:cs="Calibri"/>
      <w:color w:val="00000A"/>
      <w:sz w:val="22"/>
      <w:szCs w:val="22"/>
      <w:lang w:val="ru-RU" w:eastAsia="ru-RU" w:bidi="ar-SA"/>
    </w:rPr>
  </w:style>
  <w:style w:type="paragraph" w:styleId="30">
    <w:name w:val="No Spacing"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31">
    <w:name w:val="Абзац списка Знак"/>
    <w:link w:val="28"/>
    <w:locked/>
    <w:uiPriority w:val="99"/>
    <w:rPr>
      <w:rFonts w:ascii="Calibri" w:hAnsi="Calibri"/>
      <w:sz w:val="22"/>
      <w:lang w:val="ru-RU" w:eastAsia="ru-RU"/>
    </w:rPr>
  </w:style>
  <w:style w:type="paragraph" w:customStyle="1" w:styleId="32">
    <w:name w:val="Standard"/>
    <w:qFormat/>
    <w:uiPriority w:val="99"/>
    <w:pPr>
      <w:suppressAutoHyphens/>
      <w:autoSpaceDN w:val="0"/>
    </w:pPr>
    <w:rPr>
      <w:rFonts w:ascii="Liberation Serif" w:hAnsi="Liberation Serif" w:eastAsia="SimSun" w:cs="Mangal"/>
      <w:kern w:val="3"/>
      <w:sz w:val="24"/>
      <w:szCs w:val="24"/>
      <w:lang w:val="en-US" w:eastAsia="zh-CN" w:bidi="hi-IN"/>
    </w:rPr>
  </w:style>
  <w:style w:type="paragraph" w:customStyle="1" w:styleId="33">
    <w:name w:val="msonormalcxspmiddle"/>
    <w:basedOn w:val="1"/>
    <w:uiPriority w:val="99"/>
    <w:pPr>
      <w:spacing w:before="100" w:beforeAutospacing="1" w:after="100" w:afterAutospacing="1"/>
    </w:pPr>
    <w:rPr>
      <w:rFonts w:eastAsia="Calibri"/>
    </w:rPr>
  </w:style>
  <w:style w:type="character" w:customStyle="1" w:styleId="34">
    <w:name w:val="Заголовок 2 Знак"/>
    <w:link w:val="2"/>
    <w:semiHidden/>
    <w:qFormat/>
    <w:uiPriority w:val="0"/>
    <w:rPr>
      <w:rFonts w:ascii="Times New Roman" w:hAnsi="Times New Roman" w:eastAsia="Times New Roman"/>
      <w:b/>
      <w:bCs/>
      <w:sz w:val="28"/>
      <w:szCs w:val="24"/>
    </w:rPr>
  </w:style>
  <w:style w:type="character" w:customStyle="1" w:styleId="35">
    <w:name w:val="Заголовок 3 Знак"/>
    <w:link w:val="3"/>
    <w:semiHidden/>
    <w:uiPriority w:val="0"/>
    <w:rPr>
      <w:rFonts w:ascii="Times New Roman" w:hAnsi="Times New Roman" w:eastAsia="Times New Roman"/>
      <w:b/>
      <w:bCs/>
      <w:caps/>
      <w:sz w:val="27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652</Words>
  <Characters>3723</Characters>
  <Lines>31</Lines>
  <Paragraphs>8</Paragraphs>
  <TotalTime>2</TotalTime>
  <ScaleCrop>false</ScaleCrop>
  <LinksUpToDate>false</LinksUpToDate>
  <CharactersWithSpaces>4367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2022-04-08T07:22:00Z</dcterms:created>
  <dc:creator>User</dc:creator>
  <cp:lastModifiedBy>Общий</cp:lastModifiedBy>
  <cp:lastPrinted>2022-04-22T05:52:33Z</cp:lastPrinted>
  <dcterms:modified xsi:type="dcterms:W3CDTF">2022-04-22T05:55:16Z</dcterms:modified>
  <dc:title>ПРОЕКТ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8C24D571605849F58DE1D940222D8D92</vt:lpwstr>
  </property>
</Properties>
</file>