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00075" cy="742950"/>
            <wp:effectExtent l="0" t="0" r="9525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НОВОПЕТРОВСКОГО СЕЛЬСКОГО ПОСЕЛЕНИЯ ПАВЛОВСКОГО РАЙОНА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24.11.2022</w:t>
      </w:r>
      <w:r>
        <w:rPr>
          <w:sz w:val="28"/>
          <w:szCs w:val="28"/>
        </w:rPr>
        <w:t xml:space="preserve"> г.                                                                                          № </w:t>
      </w:r>
      <w:r>
        <w:rPr>
          <w:rFonts w:hint="default"/>
          <w:sz w:val="28"/>
          <w:szCs w:val="28"/>
          <w:lang w:val="ru-RU"/>
        </w:rPr>
        <w:t>112</w:t>
      </w:r>
      <w:r>
        <w:rPr>
          <w:sz w:val="28"/>
          <w:szCs w:val="28"/>
        </w:rPr>
        <w:t xml:space="preserve">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>
      <w:pPr>
        <w:jc w:val="center"/>
        <w:rPr>
          <w:sz w:val="28"/>
          <w:szCs w:val="28"/>
        </w:rPr>
      </w:pPr>
    </w:p>
    <w:p>
      <w:pPr>
        <w:spacing w:after="200" w:line="276" w:lineRule="auto"/>
        <w:jc w:val="center"/>
        <w:rPr>
          <w:b/>
          <w:sz w:val="22"/>
          <w:szCs w:val="28"/>
        </w:rPr>
      </w:pPr>
    </w:p>
    <w:p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Об утверждении Перечня налоговых расходов   Новопетровского сельского поселения Павловского района Краснодарского края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</w:t>
      </w:r>
    </w:p>
    <w:bookmarkEnd w:id="0"/>
    <w:p>
      <w:pPr>
        <w:spacing w:line="240" w:lineRule="atLeast"/>
        <w:jc w:val="center"/>
        <w:rPr>
          <w:b/>
          <w:sz w:val="28"/>
          <w:szCs w:val="28"/>
        </w:rPr>
      </w:pPr>
    </w:p>
    <w:p>
      <w:pPr>
        <w:shd w:val="clear" w:color="auto" w:fill="FFFFFF"/>
        <w:ind w:firstLine="966" w:firstLineChars="34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постановлением администрации   Новопетровского сельского поселения Павловского района от 27 августа 2020 года № 86 «Об утверждении Порядка формирования перечня и проведения оценки налоговых расходов Новопетровского сельского поселения Павловского района, руководствуясь Федеральным законом от 06.10.2003 № 131-ФЗ «Об общих принципах организации местного самоуправления в Российской Федерации», Уставом Новопетровского сельского поселения                            п о с т а н о в л я ю:</w:t>
      </w:r>
    </w:p>
    <w:p>
      <w:pPr>
        <w:shd w:val="clear" w:color="auto" w:fill="FFFFFF"/>
        <w:ind w:firstLine="560" w:firstLineChars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1.Утвердить Перечень налоговых расходов Новопетровского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   Краснодарского края на 2023 год</w:t>
      </w:r>
      <w:r>
        <w:rPr>
          <w:bCs/>
          <w:sz w:val="28"/>
          <w:szCs w:val="28"/>
        </w:rPr>
        <w:t>.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2.Контроль над исполнением настоящего постановления  оставляю за собой.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3.Разместить настоящее постановление на сайте Администрации Новопетровского сельского поселения в сети Интернет.</w:t>
      </w:r>
    </w:p>
    <w:p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Настоящее постановление вступает в силу со дня подписания.</w:t>
      </w:r>
    </w:p>
    <w:p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Новопетровского сельского поселения                                                                 Павловского района                                                                   Е.А. Бессонов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164E18"/>
    <w:rsid w:val="001E5F65"/>
    <w:rsid w:val="00284D16"/>
    <w:rsid w:val="004B23A9"/>
    <w:rsid w:val="005F7C14"/>
    <w:rsid w:val="00643DD0"/>
    <w:rsid w:val="0068488A"/>
    <w:rsid w:val="007D4FF1"/>
    <w:rsid w:val="008B3FBF"/>
    <w:rsid w:val="00925D22"/>
    <w:rsid w:val="009900B0"/>
    <w:rsid w:val="009C7B90"/>
    <w:rsid w:val="00AC39A6"/>
    <w:rsid w:val="00B259F3"/>
    <w:rsid w:val="00BA4F6B"/>
    <w:rsid w:val="00C15CF5"/>
    <w:rsid w:val="00E73051"/>
    <w:rsid w:val="00EF6BC9"/>
    <w:rsid w:val="00F41CDD"/>
    <w:rsid w:val="00F56E58"/>
    <w:rsid w:val="00FD4D06"/>
    <w:rsid w:val="06590677"/>
    <w:rsid w:val="2740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1238</Characters>
  <Lines>10</Lines>
  <Paragraphs>2</Paragraphs>
  <TotalTime>32</TotalTime>
  <ScaleCrop>false</ScaleCrop>
  <LinksUpToDate>false</LinksUpToDate>
  <CharactersWithSpaces>1453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Общий</cp:lastModifiedBy>
  <cp:lastPrinted>2021-11-24T08:24:00Z</cp:lastPrinted>
  <dcterms:modified xsi:type="dcterms:W3CDTF">2022-11-28T06:08:43Z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80C7071D0EDA452D9C6C49B8820509AD</vt:lpwstr>
  </property>
</Properties>
</file>