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03" w:rsidRDefault="00DB3F03" w:rsidP="006D74B1">
      <w:pPr>
        <w:tabs>
          <w:tab w:val="left" w:pos="3000"/>
        </w:tabs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5" o:title=""/>
          </v:shape>
        </w:pict>
      </w:r>
    </w:p>
    <w:p w:rsidR="00DB3F03" w:rsidRPr="00E62DC6" w:rsidRDefault="00DB3F03" w:rsidP="006D74B1">
      <w:pPr>
        <w:tabs>
          <w:tab w:val="left" w:pos="3000"/>
        </w:tabs>
        <w:jc w:val="center"/>
        <w:rPr>
          <w:b/>
          <w:sz w:val="32"/>
          <w:szCs w:val="32"/>
        </w:rPr>
      </w:pPr>
      <w:r w:rsidRPr="00E62DC6"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DB3F03" w:rsidRPr="00E62DC6" w:rsidRDefault="00DB3F03" w:rsidP="006D74B1">
      <w:pPr>
        <w:tabs>
          <w:tab w:val="left" w:pos="3000"/>
        </w:tabs>
        <w:jc w:val="center"/>
        <w:rPr>
          <w:b/>
          <w:sz w:val="32"/>
          <w:szCs w:val="32"/>
        </w:rPr>
      </w:pPr>
    </w:p>
    <w:p w:rsidR="00DB3F03" w:rsidRDefault="00DB3F03" w:rsidP="006D74B1">
      <w:pPr>
        <w:tabs>
          <w:tab w:val="left" w:pos="3000"/>
        </w:tabs>
        <w:jc w:val="center"/>
        <w:rPr>
          <w:b/>
          <w:sz w:val="36"/>
          <w:szCs w:val="36"/>
        </w:rPr>
      </w:pPr>
      <w:r w:rsidRPr="00E62DC6">
        <w:rPr>
          <w:b/>
          <w:sz w:val="32"/>
          <w:szCs w:val="32"/>
        </w:rPr>
        <w:t>ПОСТАНОВЛЕНИЕ</w:t>
      </w:r>
    </w:p>
    <w:p w:rsidR="00DB3F03" w:rsidRPr="00972F54" w:rsidRDefault="00DB3F03" w:rsidP="006D74B1">
      <w:pPr>
        <w:tabs>
          <w:tab w:val="left" w:pos="3000"/>
        </w:tabs>
        <w:jc w:val="center"/>
        <w:rPr>
          <w:sz w:val="22"/>
          <w:szCs w:val="22"/>
        </w:rPr>
      </w:pPr>
    </w:p>
    <w:p w:rsidR="00DB3F03" w:rsidRPr="00703776" w:rsidRDefault="00DB3F03" w:rsidP="006D74B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от 20.12.2016</w:t>
      </w:r>
      <w:r w:rsidRPr="0070377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</w:t>
      </w:r>
      <w:r w:rsidRPr="007037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703776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160</w:t>
      </w:r>
    </w:p>
    <w:p w:rsidR="00DB3F03" w:rsidRPr="00972F54" w:rsidRDefault="00DB3F03" w:rsidP="006D74B1">
      <w:pPr>
        <w:tabs>
          <w:tab w:val="left" w:pos="3000"/>
        </w:tabs>
        <w:jc w:val="center"/>
        <w:rPr>
          <w:sz w:val="20"/>
          <w:szCs w:val="20"/>
        </w:rPr>
      </w:pPr>
    </w:p>
    <w:p w:rsidR="00DB3F03" w:rsidRDefault="00DB3F03" w:rsidP="006D74B1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 w:rsidR="00DB3F03" w:rsidRPr="00972F54" w:rsidRDefault="00DB3F03" w:rsidP="006D74B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sz w:val="20"/>
          <w:szCs w:val="20"/>
        </w:rPr>
      </w:pPr>
    </w:p>
    <w:p w:rsidR="00DB3F03" w:rsidRPr="00856882" w:rsidRDefault="00DB3F03" w:rsidP="00856882">
      <w:pPr>
        <w:ind w:left="900" w:hanging="900"/>
        <w:jc w:val="center"/>
        <w:rPr>
          <w:b/>
          <w:sz w:val="28"/>
          <w:szCs w:val="28"/>
        </w:rPr>
      </w:pPr>
      <w:r w:rsidRPr="00856882">
        <w:rPr>
          <w:b/>
          <w:sz w:val="28"/>
          <w:szCs w:val="28"/>
        </w:rPr>
        <w:t xml:space="preserve">О порядке осуществления администрацией </w:t>
      </w:r>
      <w:r>
        <w:rPr>
          <w:b/>
          <w:sz w:val="28"/>
          <w:szCs w:val="28"/>
        </w:rPr>
        <w:t>Новопетровского</w:t>
      </w:r>
      <w:r w:rsidRPr="00856882">
        <w:rPr>
          <w:b/>
          <w:sz w:val="28"/>
          <w:szCs w:val="28"/>
        </w:rPr>
        <w:t xml:space="preserve"> сельского поселения бюджетных полномочий администратора доходов, главного администратора доходов бюджета </w:t>
      </w:r>
      <w:r>
        <w:rPr>
          <w:b/>
          <w:sz w:val="28"/>
          <w:szCs w:val="28"/>
        </w:rPr>
        <w:t>Новопетровского</w:t>
      </w:r>
      <w:r w:rsidRPr="00856882">
        <w:rPr>
          <w:b/>
          <w:sz w:val="28"/>
          <w:szCs w:val="28"/>
        </w:rPr>
        <w:t xml:space="preserve"> сельского поселения </w:t>
      </w:r>
    </w:p>
    <w:p w:rsidR="00DB3F03" w:rsidRPr="00856882" w:rsidRDefault="00DB3F03" w:rsidP="00856882">
      <w:pPr>
        <w:ind w:left="900" w:hanging="900"/>
        <w:jc w:val="center"/>
        <w:rPr>
          <w:b/>
          <w:sz w:val="28"/>
          <w:szCs w:val="28"/>
        </w:rPr>
      </w:pPr>
    </w:p>
    <w:p w:rsidR="00DB3F03" w:rsidRPr="00972F54" w:rsidRDefault="00DB3F03" w:rsidP="006D74B1">
      <w:pPr>
        <w:ind w:left="900" w:hanging="900"/>
        <w:jc w:val="center"/>
        <w:rPr>
          <w:b/>
          <w:sz w:val="22"/>
          <w:szCs w:val="22"/>
        </w:rPr>
      </w:pPr>
    </w:p>
    <w:p w:rsidR="00DB3F03" w:rsidRPr="00972F54" w:rsidRDefault="00DB3F03" w:rsidP="006D74B1">
      <w:pPr>
        <w:ind w:left="900" w:hanging="900"/>
        <w:jc w:val="center"/>
        <w:rPr>
          <w:b/>
          <w:sz w:val="22"/>
          <w:szCs w:val="22"/>
        </w:rPr>
      </w:pPr>
    </w:p>
    <w:p w:rsidR="00DB3F03" w:rsidRDefault="00DB3F03" w:rsidP="008568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</w:t>
      </w:r>
      <w:r w:rsidRPr="00AE4F97">
        <w:rPr>
          <w:sz w:val="28"/>
          <w:szCs w:val="28"/>
        </w:rPr>
        <w:t>Бюджетн</w:t>
      </w:r>
      <w:r>
        <w:rPr>
          <w:sz w:val="28"/>
          <w:szCs w:val="28"/>
        </w:rPr>
        <w:t>ого кодекса</w:t>
      </w:r>
      <w:r w:rsidRPr="00AE4F97">
        <w:rPr>
          <w:sz w:val="28"/>
          <w:szCs w:val="28"/>
        </w:rPr>
        <w:t xml:space="preserve"> Российско</w:t>
      </w:r>
      <w:r>
        <w:rPr>
          <w:sz w:val="28"/>
          <w:szCs w:val="28"/>
        </w:rPr>
        <w:t xml:space="preserve">й Федерации и </w:t>
      </w:r>
      <w:r w:rsidRPr="00CD2C68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Новопетровского сельского поселения</w:t>
      </w:r>
      <w:r w:rsidRPr="00CD2C68">
        <w:rPr>
          <w:sz w:val="28"/>
          <w:szCs w:val="28"/>
        </w:rPr>
        <w:t xml:space="preserve"> от </w:t>
      </w:r>
      <w:r>
        <w:rPr>
          <w:sz w:val="28"/>
          <w:szCs w:val="28"/>
        </w:rPr>
        <w:t>16 декабря 2016</w:t>
      </w:r>
      <w:r w:rsidRPr="00CD2C6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33/88</w:t>
      </w:r>
      <w:r w:rsidRPr="00CD2C68">
        <w:rPr>
          <w:sz w:val="28"/>
          <w:szCs w:val="28"/>
        </w:rPr>
        <w:t xml:space="preserve"> «</w:t>
      </w:r>
      <w:r w:rsidRPr="00CD2C68">
        <w:rPr>
          <w:snapToGrid w:val="0"/>
          <w:sz w:val="28"/>
          <w:szCs w:val="28"/>
        </w:rPr>
        <w:t xml:space="preserve">О бюджете </w:t>
      </w:r>
      <w:r>
        <w:rPr>
          <w:snapToGrid w:val="0"/>
          <w:sz w:val="28"/>
          <w:szCs w:val="28"/>
        </w:rPr>
        <w:t xml:space="preserve">Новопетровского сельского поселения на 2017 год» </w:t>
      </w:r>
      <w:r>
        <w:rPr>
          <w:sz w:val="28"/>
          <w:szCs w:val="28"/>
        </w:rPr>
        <w:t>п о с т а н о в л я ю</w:t>
      </w:r>
      <w:r w:rsidRPr="00AE4F97">
        <w:rPr>
          <w:sz w:val="28"/>
          <w:szCs w:val="28"/>
        </w:rPr>
        <w:t>:</w:t>
      </w:r>
    </w:p>
    <w:p w:rsidR="00DB3F03" w:rsidRPr="00916B18" w:rsidRDefault="00DB3F03" w:rsidP="008568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4F9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</w:t>
      </w:r>
      <w:r w:rsidRPr="00916B18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о</w:t>
      </w:r>
      <w:r w:rsidRPr="00D771F4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администрацией Новопетровского сельского поселения</w:t>
      </w:r>
      <w:r w:rsidRPr="00D771F4">
        <w:rPr>
          <w:sz w:val="28"/>
          <w:szCs w:val="28"/>
        </w:rPr>
        <w:t xml:space="preserve"> бюджетных полномочий администратора</w:t>
      </w:r>
      <w:r>
        <w:rPr>
          <w:sz w:val="28"/>
          <w:szCs w:val="28"/>
        </w:rPr>
        <w:t xml:space="preserve"> доходов</w:t>
      </w:r>
      <w:r w:rsidRPr="00D771F4">
        <w:rPr>
          <w:sz w:val="28"/>
          <w:szCs w:val="28"/>
        </w:rPr>
        <w:t>, главного администратора доходов</w:t>
      </w:r>
      <w:r>
        <w:rPr>
          <w:sz w:val="28"/>
          <w:szCs w:val="28"/>
        </w:rPr>
        <w:t xml:space="preserve"> </w:t>
      </w:r>
      <w:r w:rsidRPr="00D771F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Новопетровского сельского поселения по коду 992</w:t>
      </w:r>
      <w:r w:rsidRPr="00AE4F97">
        <w:rPr>
          <w:sz w:val="28"/>
          <w:szCs w:val="28"/>
        </w:rPr>
        <w:t xml:space="preserve"> "</w:t>
      </w:r>
      <w:r>
        <w:rPr>
          <w:sz w:val="28"/>
          <w:szCs w:val="28"/>
        </w:rPr>
        <w:t>Администрация Новопетровского сельского поселения</w:t>
      </w:r>
      <w:r w:rsidRPr="00AE4F97">
        <w:rPr>
          <w:sz w:val="28"/>
          <w:szCs w:val="28"/>
        </w:rPr>
        <w:t>".</w:t>
      </w:r>
    </w:p>
    <w:p w:rsidR="00DB3F03" w:rsidRDefault="00DB3F03" w:rsidP="008568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Администрации Новопетровского сельского поселения </w:t>
      </w:r>
      <w:r w:rsidRPr="000622F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</w:t>
      </w:r>
      <w:r w:rsidRPr="000622FA">
        <w:rPr>
          <w:sz w:val="28"/>
          <w:szCs w:val="28"/>
        </w:rPr>
        <w:t xml:space="preserve"> рабочих дней после </w:t>
      </w:r>
      <w:r>
        <w:rPr>
          <w:sz w:val="28"/>
          <w:szCs w:val="28"/>
        </w:rPr>
        <w:t>подписания</w:t>
      </w:r>
      <w:r w:rsidRPr="000622F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0622FA">
        <w:rPr>
          <w:sz w:val="28"/>
          <w:szCs w:val="28"/>
        </w:rPr>
        <w:t xml:space="preserve"> довести его до сведения Управления Федерального казначейства по Краснодарскому краю.</w:t>
      </w:r>
    </w:p>
    <w:p w:rsidR="00DB3F03" w:rsidRPr="00484565" w:rsidRDefault="00DB3F03" w:rsidP="008568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 w:rsidRPr="00484565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Новопетровского</w:t>
      </w:r>
      <w:r w:rsidRPr="00484565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от 21 декабря 2015 </w:t>
      </w:r>
      <w:r w:rsidRPr="00484565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148</w:t>
      </w:r>
      <w:r w:rsidRPr="00484565">
        <w:rPr>
          <w:sz w:val="28"/>
          <w:szCs w:val="28"/>
        </w:rPr>
        <w:t xml:space="preserve"> «О наделении администрации </w:t>
      </w:r>
      <w:r>
        <w:rPr>
          <w:sz w:val="28"/>
          <w:szCs w:val="28"/>
        </w:rPr>
        <w:t>Новопетровского</w:t>
      </w:r>
      <w:r w:rsidRPr="00484565">
        <w:rPr>
          <w:sz w:val="28"/>
          <w:szCs w:val="28"/>
        </w:rPr>
        <w:t xml:space="preserve"> сельского поселения Павловского района полномочиями главного администратора доходов бюджета».</w:t>
      </w:r>
    </w:p>
    <w:p w:rsidR="00DB3F03" w:rsidRDefault="00DB3F03" w:rsidP="008568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4F97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оставляю за собой</w:t>
      </w:r>
      <w:r w:rsidRPr="00AE4F97">
        <w:rPr>
          <w:sz w:val="28"/>
          <w:szCs w:val="28"/>
        </w:rPr>
        <w:t>.</w:t>
      </w:r>
    </w:p>
    <w:p w:rsidR="00DB3F03" w:rsidRPr="00492952" w:rsidRDefault="00DB3F03" w:rsidP="00856882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AE4F9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AE4F97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1 января 2017 года</w:t>
      </w:r>
      <w:r w:rsidRPr="00492952">
        <w:rPr>
          <w:sz w:val="28"/>
          <w:szCs w:val="28"/>
        </w:rPr>
        <w:t>.</w:t>
      </w:r>
    </w:p>
    <w:p w:rsidR="00DB3F03" w:rsidRDefault="00DB3F03" w:rsidP="00856882">
      <w:pPr>
        <w:rPr>
          <w:sz w:val="28"/>
          <w:szCs w:val="28"/>
        </w:rPr>
      </w:pPr>
    </w:p>
    <w:p w:rsidR="00DB3F03" w:rsidRDefault="00DB3F03" w:rsidP="006D74B1">
      <w:pPr>
        <w:rPr>
          <w:sz w:val="28"/>
          <w:szCs w:val="28"/>
        </w:rPr>
      </w:pPr>
    </w:p>
    <w:p w:rsidR="00DB3F03" w:rsidRDefault="00DB3F03" w:rsidP="006D74B1">
      <w:pPr>
        <w:rPr>
          <w:sz w:val="28"/>
          <w:szCs w:val="28"/>
        </w:rPr>
      </w:pPr>
    </w:p>
    <w:p w:rsidR="00DB3F03" w:rsidRDefault="00DB3F03" w:rsidP="006D74B1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DB3F03" w:rsidRDefault="00DB3F03" w:rsidP="006D74B1"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С.В.Щеголихин</w:t>
      </w:r>
    </w:p>
    <w:p w:rsidR="00DB3F03" w:rsidRDefault="00DB3F03" w:rsidP="006D74B1">
      <w:pPr>
        <w:rPr>
          <w:sz w:val="28"/>
          <w:szCs w:val="28"/>
        </w:rPr>
      </w:pPr>
    </w:p>
    <w:p w:rsidR="00DB3F03" w:rsidRPr="00856882" w:rsidRDefault="00DB3F03" w:rsidP="00856882">
      <w:pPr>
        <w:ind w:left="5040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ПРИЛОЖЕНИЕ</w:t>
      </w:r>
    </w:p>
    <w:p w:rsidR="00DB3F03" w:rsidRPr="00856882" w:rsidRDefault="00DB3F03" w:rsidP="00856882">
      <w:pPr>
        <w:ind w:left="5040"/>
        <w:jc w:val="center"/>
        <w:rPr>
          <w:sz w:val="28"/>
          <w:szCs w:val="28"/>
        </w:rPr>
      </w:pPr>
    </w:p>
    <w:p w:rsidR="00DB3F03" w:rsidRPr="00856882" w:rsidRDefault="00DB3F03" w:rsidP="00856882">
      <w:pPr>
        <w:ind w:left="5040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УТВЕРЖДЕН</w:t>
      </w:r>
    </w:p>
    <w:p w:rsidR="00DB3F03" w:rsidRPr="00856882" w:rsidRDefault="00DB3F03" w:rsidP="00856882">
      <w:pPr>
        <w:ind w:left="5040"/>
        <w:jc w:val="both"/>
        <w:rPr>
          <w:sz w:val="28"/>
          <w:szCs w:val="28"/>
        </w:rPr>
      </w:pPr>
      <w:r w:rsidRPr="00856882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Новопетровского</w:t>
      </w:r>
      <w:r w:rsidRPr="0085688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Pr="00856882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20.12.2016</w:t>
      </w:r>
      <w:r w:rsidRPr="00856882">
        <w:rPr>
          <w:sz w:val="28"/>
          <w:szCs w:val="28"/>
        </w:rPr>
        <w:t xml:space="preserve"> № </w:t>
      </w:r>
      <w:r>
        <w:rPr>
          <w:sz w:val="28"/>
          <w:szCs w:val="28"/>
        </w:rPr>
        <w:t>160</w:t>
      </w:r>
    </w:p>
    <w:p w:rsidR="00DB3F03" w:rsidRPr="00856882" w:rsidRDefault="00DB3F03" w:rsidP="00856882">
      <w:pPr>
        <w:ind w:left="5040"/>
        <w:jc w:val="center"/>
        <w:rPr>
          <w:sz w:val="28"/>
          <w:szCs w:val="28"/>
        </w:rPr>
      </w:pP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</w:p>
    <w:p w:rsidR="00DB3F03" w:rsidRPr="00856882" w:rsidRDefault="00DB3F03" w:rsidP="00856882">
      <w:pPr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ПОРЯДОК</w:t>
      </w:r>
    </w:p>
    <w:p w:rsidR="00DB3F03" w:rsidRPr="00856882" w:rsidRDefault="00DB3F03" w:rsidP="00856882">
      <w:pPr>
        <w:jc w:val="center"/>
        <w:rPr>
          <w:sz w:val="28"/>
          <w:szCs w:val="28"/>
        </w:rPr>
      </w:pPr>
      <w:r w:rsidRPr="00856882">
        <w:rPr>
          <w:sz w:val="28"/>
          <w:szCs w:val="28"/>
        </w:rPr>
        <w:t xml:space="preserve">осуществления администрацией </w:t>
      </w:r>
      <w:r>
        <w:rPr>
          <w:sz w:val="28"/>
          <w:szCs w:val="28"/>
        </w:rPr>
        <w:t xml:space="preserve">Новопетровского </w:t>
      </w:r>
      <w:r w:rsidRPr="00856882">
        <w:rPr>
          <w:sz w:val="28"/>
          <w:szCs w:val="28"/>
        </w:rPr>
        <w:t>сельского поселения бюджетных полномочий администратора доходов, главного администратора доходов бюджета</w:t>
      </w:r>
      <w:r>
        <w:rPr>
          <w:sz w:val="28"/>
          <w:szCs w:val="28"/>
        </w:rPr>
        <w:t xml:space="preserve"> Новопетровского</w:t>
      </w:r>
      <w:r w:rsidRPr="00856882">
        <w:rPr>
          <w:sz w:val="28"/>
          <w:szCs w:val="28"/>
        </w:rPr>
        <w:t xml:space="preserve"> сельского поселения</w:t>
      </w:r>
    </w:p>
    <w:p w:rsidR="00DB3F03" w:rsidRPr="00856882" w:rsidRDefault="00DB3F03" w:rsidP="00856882">
      <w:pPr>
        <w:jc w:val="center"/>
        <w:rPr>
          <w:sz w:val="28"/>
          <w:szCs w:val="28"/>
        </w:rPr>
      </w:pPr>
    </w:p>
    <w:p w:rsidR="00DB3F03" w:rsidRPr="00856882" w:rsidRDefault="00DB3F03" w:rsidP="0085688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sz w:val="28"/>
          <w:szCs w:val="28"/>
        </w:rPr>
      </w:pPr>
      <w:r w:rsidRPr="00856882">
        <w:rPr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– БК РФ), решением Совета </w:t>
      </w:r>
      <w:r>
        <w:rPr>
          <w:sz w:val="28"/>
          <w:szCs w:val="28"/>
        </w:rPr>
        <w:t>Новопетровского</w:t>
      </w:r>
      <w:r w:rsidRPr="008568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16</w:t>
      </w:r>
      <w:r w:rsidRPr="00856882">
        <w:rPr>
          <w:sz w:val="28"/>
          <w:szCs w:val="28"/>
        </w:rPr>
        <w:t xml:space="preserve"> декабря 2016 года № </w:t>
      </w:r>
      <w:r>
        <w:rPr>
          <w:sz w:val="28"/>
          <w:szCs w:val="28"/>
        </w:rPr>
        <w:t>33/88</w:t>
      </w:r>
      <w:r w:rsidRPr="00856882">
        <w:rPr>
          <w:sz w:val="28"/>
          <w:szCs w:val="28"/>
        </w:rPr>
        <w:t xml:space="preserve"> «</w:t>
      </w:r>
      <w:r w:rsidRPr="00856882">
        <w:rPr>
          <w:snapToGrid w:val="0"/>
          <w:sz w:val="28"/>
          <w:szCs w:val="28"/>
        </w:rPr>
        <w:t xml:space="preserve">О бюджете </w:t>
      </w:r>
      <w:r>
        <w:rPr>
          <w:snapToGrid w:val="0"/>
          <w:sz w:val="28"/>
          <w:szCs w:val="28"/>
        </w:rPr>
        <w:t>Новопетровского</w:t>
      </w:r>
      <w:r w:rsidRPr="00856882">
        <w:rPr>
          <w:snapToGrid w:val="0"/>
          <w:sz w:val="28"/>
          <w:szCs w:val="28"/>
        </w:rPr>
        <w:t xml:space="preserve"> сельского поселения на 2017 год» </w:t>
      </w:r>
      <w:r w:rsidRPr="00856882">
        <w:rPr>
          <w:sz w:val="28"/>
          <w:szCs w:val="28"/>
        </w:rPr>
        <w:t xml:space="preserve">и постановлением главы администрации (губернатора) Краснодарского края от 28 марта 2013 года № 301 "Об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Федерации", и устанавливает правила осуществления администрацией </w:t>
      </w:r>
      <w:r>
        <w:rPr>
          <w:sz w:val="28"/>
          <w:szCs w:val="28"/>
        </w:rPr>
        <w:t>Новопетровского</w:t>
      </w:r>
      <w:r w:rsidRPr="00856882">
        <w:rPr>
          <w:sz w:val="28"/>
          <w:szCs w:val="28"/>
        </w:rPr>
        <w:t xml:space="preserve"> сельского поселения (далее – Администрация) полномочий администратора доходов, главного администратора доходов бюджета </w:t>
      </w:r>
      <w:r>
        <w:rPr>
          <w:sz w:val="28"/>
          <w:szCs w:val="28"/>
        </w:rPr>
        <w:t>Новопетровского</w:t>
      </w:r>
      <w:r w:rsidRPr="00856882">
        <w:rPr>
          <w:sz w:val="28"/>
          <w:szCs w:val="28"/>
        </w:rPr>
        <w:t xml:space="preserve"> сельского поселения.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</w:p>
    <w:p w:rsidR="00DB3F03" w:rsidRPr="00856882" w:rsidRDefault="00DB3F03" w:rsidP="00856882">
      <w:pPr>
        <w:ind w:left="851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I. Общие положения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1. Администрация в качестве администратора доходов, главного администратора доходов бюджета</w:t>
      </w:r>
      <w:r>
        <w:rPr>
          <w:sz w:val="28"/>
          <w:szCs w:val="28"/>
        </w:rPr>
        <w:t xml:space="preserve"> Новопетровского </w:t>
      </w:r>
      <w:r w:rsidRPr="00856882">
        <w:rPr>
          <w:sz w:val="28"/>
          <w:szCs w:val="28"/>
        </w:rPr>
        <w:t>сельского поселения осуществляет администрирование доходов по кодам доходов бюджетной классификации Российской Федерации по перечню согласно приложению</w:t>
      </w:r>
      <w:r>
        <w:rPr>
          <w:sz w:val="28"/>
          <w:szCs w:val="28"/>
        </w:rPr>
        <w:t xml:space="preserve">, </w:t>
      </w:r>
      <w:r w:rsidRPr="00856882">
        <w:rPr>
          <w:sz w:val="28"/>
          <w:szCs w:val="28"/>
        </w:rPr>
        <w:t>к настоящему Порядку.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2. В соответствии с пунктом 2 статьи 160.1 БК РФ Администрация осуществляет полномочия администратора доходов бюджетов: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1)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2) взыскание задолженности по платежам в бюджет, пеней и штрафов;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DB3F03" w:rsidRPr="00856882" w:rsidRDefault="00DB3F03" w:rsidP="008568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6882">
        <w:rPr>
          <w:sz w:val="28"/>
          <w:szCs w:val="28"/>
        </w:rPr>
        <w:t xml:space="preserve">5)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6" w:history="1">
        <w:r w:rsidRPr="00856882">
          <w:rPr>
            <w:sz w:val="28"/>
            <w:szCs w:val="28"/>
          </w:rPr>
          <w:t>Федеральном законом</w:t>
        </w:r>
      </w:hyperlink>
      <w:r w:rsidRPr="00856882">
        <w:rPr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DB3F03" w:rsidRPr="00E62DC6" w:rsidRDefault="00DB3F03" w:rsidP="008568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C6">
        <w:rPr>
          <w:sz w:val="28"/>
          <w:szCs w:val="28"/>
        </w:rPr>
        <w:t>6) принятие решения о признании безнадежной к взысканию задолженности по платежам в бюджет, осуществляется в порядке установленном постановлением администрации Новопетровского сельского поселения Павловского района от 4 июля 2016 года № 85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которых является  администрация Новопетровского сельского поселения Павловского района».</w:t>
      </w:r>
    </w:p>
    <w:p w:rsidR="00DB3F03" w:rsidRPr="00856882" w:rsidRDefault="00DB3F03" w:rsidP="00856882">
      <w:pPr>
        <w:ind w:firstLine="709"/>
        <w:jc w:val="both"/>
        <w:rPr>
          <w:sz w:val="28"/>
          <w:szCs w:val="28"/>
        </w:rPr>
      </w:pPr>
      <w:r w:rsidRPr="00856882">
        <w:rPr>
          <w:sz w:val="28"/>
          <w:szCs w:val="28"/>
        </w:rPr>
        <w:t xml:space="preserve">7) возврат не использованных по состоянию на 1 января очередного финансового года остатков субсидий, субвенций и иных межбюджетных трансфертов, имеющих целевое назначение, прошлых лет в краевой бюджет и бюджет муниципального района в порядке, установленном Министерством финансов Российской федерации, министерством финансов Краснодарского края, финансовым управлением администрации муниципального образования Павловский район; 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8) согласование с краевыми органами исполнительной власти – главными администраторами доходов краевого бюджета от возврата остатков целевых средств – потребности в использовании остатков целевых средств на те же цели;</w:t>
      </w:r>
    </w:p>
    <w:p w:rsidR="00DB3F03" w:rsidRPr="00E62DC6" w:rsidRDefault="00DB3F03" w:rsidP="00856882">
      <w:pPr>
        <w:ind w:firstLine="851"/>
        <w:jc w:val="both"/>
        <w:rPr>
          <w:sz w:val="28"/>
          <w:szCs w:val="28"/>
        </w:rPr>
      </w:pPr>
      <w:r w:rsidRPr="00E62DC6">
        <w:rPr>
          <w:sz w:val="28"/>
          <w:szCs w:val="28"/>
        </w:rPr>
        <w:t>9) иные бюджетные полномочия, установленные Бюджетным кодексом Российской</w:t>
      </w:r>
      <w:r w:rsidRPr="00E62DC6">
        <w:rPr>
          <w:sz w:val="28"/>
          <w:szCs w:val="28"/>
        </w:rPr>
        <w:tab/>
        <w:t xml:space="preserve">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B3F03" w:rsidRPr="00E62DC6" w:rsidRDefault="00DB3F03" w:rsidP="00856882">
      <w:pPr>
        <w:tabs>
          <w:tab w:val="left" w:pos="851"/>
        </w:tabs>
        <w:jc w:val="center"/>
        <w:rPr>
          <w:sz w:val="28"/>
          <w:szCs w:val="28"/>
        </w:rPr>
      </w:pPr>
    </w:p>
    <w:p w:rsidR="00DB3F03" w:rsidRPr="00856882" w:rsidRDefault="00DB3F03" w:rsidP="00856882">
      <w:pPr>
        <w:tabs>
          <w:tab w:val="left" w:pos="851"/>
        </w:tabs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II. Порядок администрирования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</w:p>
    <w:p w:rsidR="00DB3F03" w:rsidRPr="00856882" w:rsidRDefault="00DB3F03" w:rsidP="00856882">
      <w:pPr>
        <w:numPr>
          <w:ilvl w:val="0"/>
          <w:numId w:val="1"/>
        </w:num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856882">
        <w:rPr>
          <w:sz w:val="28"/>
          <w:szCs w:val="28"/>
        </w:rPr>
        <w:t>Администрация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начисления.</w:t>
      </w:r>
    </w:p>
    <w:p w:rsidR="00DB3F03" w:rsidRPr="00856882" w:rsidRDefault="00DB3F03" w:rsidP="00856882">
      <w:pPr>
        <w:numPr>
          <w:ilvl w:val="0"/>
          <w:numId w:val="1"/>
        </w:num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856882">
        <w:rPr>
          <w:sz w:val="28"/>
          <w:szCs w:val="28"/>
        </w:rPr>
        <w:t>Администрация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</w:p>
    <w:p w:rsidR="00DB3F03" w:rsidRPr="00856882" w:rsidRDefault="00DB3F03" w:rsidP="00856882">
      <w:pPr>
        <w:numPr>
          <w:ilvl w:val="0"/>
          <w:numId w:val="1"/>
        </w:num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856882">
        <w:rPr>
          <w:sz w:val="28"/>
          <w:szCs w:val="28"/>
        </w:rPr>
        <w:t>Администрация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DB3F03" w:rsidRPr="00856882" w:rsidRDefault="00DB3F03" w:rsidP="00856882">
      <w:pPr>
        <w:numPr>
          <w:ilvl w:val="0"/>
          <w:numId w:val="1"/>
        </w:numPr>
        <w:ind w:firstLine="851"/>
        <w:contextualSpacing/>
        <w:jc w:val="both"/>
        <w:rPr>
          <w:sz w:val="28"/>
          <w:szCs w:val="28"/>
        </w:rPr>
      </w:pPr>
      <w:r w:rsidRPr="00856882"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 w:rsidRPr="00856882">
        <w:rPr>
          <w:sz w:val="28"/>
          <w:szCs w:val="28"/>
          <w:lang w:val="en-US"/>
        </w:rPr>
        <w:t>VI</w:t>
      </w:r>
      <w:r w:rsidRPr="00856882">
        <w:rPr>
          <w:sz w:val="28"/>
          <w:szCs w:val="28"/>
        </w:rPr>
        <w:t xml:space="preserve"> к настоящему Порядку.</w:t>
      </w:r>
    </w:p>
    <w:p w:rsidR="00DB3F03" w:rsidRPr="00856882" w:rsidRDefault="00DB3F03" w:rsidP="00856882">
      <w:pPr>
        <w:numPr>
          <w:ilvl w:val="0"/>
          <w:numId w:val="1"/>
        </w:numPr>
        <w:ind w:firstLine="851"/>
        <w:contextualSpacing/>
        <w:jc w:val="both"/>
        <w:rPr>
          <w:sz w:val="28"/>
          <w:szCs w:val="28"/>
        </w:rPr>
      </w:pPr>
      <w:r w:rsidRPr="00856882">
        <w:rPr>
          <w:sz w:val="28"/>
          <w:szCs w:val="28"/>
        </w:rPr>
        <w:t>Составление бюджетной отчетности администратора доходов осуществляется Администрацией на основании данных лицевого счета администратора доходов бюджета 04 (далее – лицевой счет администратора) и кассового плана.</w:t>
      </w:r>
    </w:p>
    <w:p w:rsidR="00DB3F03" w:rsidRPr="00856882" w:rsidRDefault="00DB3F03" w:rsidP="00856882">
      <w:pPr>
        <w:numPr>
          <w:ilvl w:val="0"/>
          <w:numId w:val="1"/>
        </w:numPr>
        <w:ind w:firstLine="851"/>
        <w:contextualSpacing/>
        <w:jc w:val="both"/>
        <w:rPr>
          <w:sz w:val="28"/>
          <w:szCs w:val="28"/>
        </w:rPr>
      </w:pPr>
      <w:r w:rsidRPr="00856882">
        <w:rPr>
          <w:sz w:val="28"/>
          <w:szCs w:val="28"/>
        </w:rPr>
        <w:t>Администрация заключает до начала очередного финансового года с УФК регламент о порядке и условиях обмена информацией между УФК и Администрацией по форме, утвержденной Федеральным казначейством, а также обеспечивает заключение соглашений (договоров) об обмене информацией в электронном виде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7. Администрация в пределах компетенции направляет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карточку образцов подписей к лицевым счетам по форме, утвержденной Федеральным казначейством;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заявку на возврат излишне уплаченных (взысканных) сумм (далее – заявка на возврат) по форме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уведомление об уточнении вида и принадлежности платежа по форме,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делопроизводства).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8. Администрация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 полях расчетных документов на перечисление налогов, сборов и иных платежей в бюджетную систему Российской Федерации, утверждаемыми Министерством финансов Российской Федерации.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9. Администрация получают от УФК документы, предусмотренные регламентом о порядке и условиях обмена информацией, в пределах компетенции.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10. Администрация обеспечивает сохранность информации и документов, поименованных в пункте 6 настоящего раздела.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 w:rsidRPr="00856882">
        <w:rPr>
          <w:sz w:val="28"/>
          <w:szCs w:val="28"/>
        </w:rPr>
        <w:tab/>
      </w:r>
    </w:p>
    <w:p w:rsidR="00DB3F03" w:rsidRPr="00856882" w:rsidRDefault="00DB3F03" w:rsidP="00856882">
      <w:pPr>
        <w:tabs>
          <w:tab w:val="left" w:pos="851"/>
        </w:tabs>
        <w:jc w:val="center"/>
        <w:rPr>
          <w:sz w:val="28"/>
          <w:szCs w:val="28"/>
        </w:rPr>
      </w:pPr>
    </w:p>
    <w:p w:rsidR="00DB3F03" w:rsidRPr="00856882" w:rsidRDefault="00DB3F03" w:rsidP="00856882">
      <w:pPr>
        <w:tabs>
          <w:tab w:val="left" w:pos="851"/>
        </w:tabs>
        <w:jc w:val="center"/>
        <w:rPr>
          <w:sz w:val="28"/>
          <w:szCs w:val="28"/>
        </w:rPr>
      </w:pPr>
      <w:r w:rsidRPr="00856882">
        <w:rPr>
          <w:sz w:val="28"/>
          <w:szCs w:val="28"/>
          <w:lang w:val="en-US"/>
        </w:rPr>
        <w:t>I</w:t>
      </w:r>
      <w:r w:rsidRPr="00856882">
        <w:rPr>
          <w:sz w:val="28"/>
          <w:szCs w:val="28"/>
        </w:rPr>
        <w:t xml:space="preserve">II. Начисление поступлений 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 xml:space="preserve"> Администрация: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- начисляет доходы с элементом других бюджетов, поступившие в доход бюджета муниципального образования, и отражает начисление в Журнале операций расчетов с дебиторами по доходам по факту кассового поступления;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- ведет аналитический учет начислений и поступлений в Карточке учета средств и расчетов;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- отражает в бюджетном учете невыясненные поступления с кодом 992 по факту кассового поступления, их уточнение (возврат) в Журналах операций расчетов с дебиторами по доходам;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администрируемых Администрацией доходов бюджетов Российской Федерации и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- ведет учет операций по поступлениям доходов на лицевой счет администратора доходов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DB3F03" w:rsidRPr="00856882" w:rsidRDefault="00DB3F03" w:rsidP="00856882"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 w:rsidR="00DB3F03" w:rsidRPr="00856882" w:rsidRDefault="00DB3F03" w:rsidP="00856882">
      <w:pPr>
        <w:tabs>
          <w:tab w:val="left" w:pos="851"/>
        </w:tabs>
        <w:jc w:val="center"/>
        <w:rPr>
          <w:sz w:val="28"/>
          <w:szCs w:val="28"/>
        </w:rPr>
      </w:pPr>
      <w:r w:rsidRPr="00856882">
        <w:rPr>
          <w:sz w:val="28"/>
          <w:szCs w:val="28"/>
          <w:lang w:val="en-US"/>
        </w:rPr>
        <w:t>IV</w:t>
      </w:r>
      <w:r w:rsidRPr="00856882">
        <w:rPr>
          <w:sz w:val="28"/>
          <w:szCs w:val="28"/>
        </w:rPr>
        <w:t>. Учет невыясненных поступлений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</w:r>
    </w:p>
    <w:p w:rsidR="00DB3F03" w:rsidRPr="00856882" w:rsidRDefault="00DB3F03" w:rsidP="0085688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1. Администрация по администрируемым им кодам, в пределах предоставленной компетенции, осуществляет проверку правильности зачисления денежных средств, проводит работу с невыясненными платежами по расчетным документам, отнесенным к разряду «невыясненных» органами Федерального казначейства, расчетным документам, в которых не указана или неверно указана информация в полях расчетных документов плательщиком, либо кредитным учреждением при формировании электронных платежных документов (ЭПД).</w:t>
      </w:r>
    </w:p>
    <w:p w:rsidR="00DB3F03" w:rsidRPr="00856882" w:rsidRDefault="00DB3F03" w:rsidP="0085688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2. В случае не верного зачисления денежных средств Администрация в соответствии с Соглашением оформляет Уведомления администратора поступлений об уточнении вида и принадлежности поступлений (далее – Уведомления) или платежный документ на возврат средств плательщику (далее – Заявка).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</w:r>
    </w:p>
    <w:p w:rsidR="00DB3F03" w:rsidRPr="00856882" w:rsidRDefault="00DB3F03" w:rsidP="00856882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  <w:r w:rsidRPr="00856882">
        <w:rPr>
          <w:sz w:val="28"/>
          <w:szCs w:val="28"/>
          <w:lang w:val="en-US"/>
        </w:rPr>
        <w:t>V</w:t>
      </w:r>
      <w:r w:rsidRPr="00856882">
        <w:rPr>
          <w:sz w:val="28"/>
          <w:szCs w:val="28"/>
        </w:rPr>
        <w:t xml:space="preserve">. Контроль, осуществляемый администрацией за правильностью исчисления, полнотой и своевременностью осуществления платежей в бюджет </w:t>
      </w:r>
    </w:p>
    <w:p w:rsidR="00DB3F03" w:rsidRPr="00856882" w:rsidRDefault="00DB3F03" w:rsidP="00856882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</w:p>
    <w:p w:rsidR="00DB3F03" w:rsidRPr="00856882" w:rsidRDefault="00DB3F03" w:rsidP="005344E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856882">
        <w:rPr>
          <w:sz w:val="28"/>
          <w:szCs w:val="28"/>
        </w:rPr>
        <w:t>Администрация в пределах компетенции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p w:rsidR="00DB3F03" w:rsidRPr="00856882" w:rsidRDefault="00DB3F03" w:rsidP="00856882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856882">
        <w:rPr>
          <w:sz w:val="28"/>
          <w:szCs w:val="28"/>
        </w:rPr>
        <w:t>В случае неисполнения плательщиком в добровольном порядке частично или в полном объеме обязанности по уплате платежей в бюджет, Администрация осуществляет сбор документов, подтверждающих факт неуплаты (частичной неуплаты) подлежащей уплате суммы и принимает предусмотренные законодательством Российской Федерации меры для взыскания задолженности по платежам в бюджет.</w:t>
      </w:r>
    </w:p>
    <w:p w:rsidR="00DB3F03" w:rsidRPr="00856882" w:rsidRDefault="00DB3F03" w:rsidP="00856882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856882">
        <w:rPr>
          <w:sz w:val="28"/>
          <w:szCs w:val="28"/>
        </w:rPr>
        <w:t>В случае удовлетворения судом требований Администрации о взыскании с плательщика сумм, подлежащих зачислению в бюджет, и не исполнения плательщиком судебного акта в течение трех месяцев с момента вступления в силу судебного акта, Администрация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 w:rsidR="00DB3F03" w:rsidRPr="00856882" w:rsidRDefault="00DB3F03" w:rsidP="005344E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856882">
        <w:rPr>
          <w:sz w:val="28"/>
          <w:szCs w:val="28"/>
        </w:rPr>
        <w:t xml:space="preserve">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 w:rsidRPr="00856882">
        <w:rPr>
          <w:sz w:val="28"/>
          <w:szCs w:val="28"/>
          <w:lang w:val="en-US"/>
        </w:rPr>
        <w:t>VI</w:t>
      </w:r>
      <w:r w:rsidRPr="00856882">
        <w:rPr>
          <w:sz w:val="28"/>
          <w:szCs w:val="28"/>
        </w:rPr>
        <w:t xml:space="preserve"> настоящего Порядка.</w:t>
      </w: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  <w:r w:rsidRPr="00856882">
        <w:rPr>
          <w:sz w:val="28"/>
          <w:szCs w:val="28"/>
          <w:lang w:val="en-US"/>
        </w:rPr>
        <w:t>VI</w:t>
      </w:r>
      <w:r w:rsidRPr="00856882">
        <w:rPr>
          <w:sz w:val="28"/>
          <w:szCs w:val="28"/>
        </w:rPr>
        <w:t>. Порядок рассмотрения заявлений плательщиков</w:t>
      </w:r>
    </w:p>
    <w:p w:rsidR="00DB3F03" w:rsidRPr="00856882" w:rsidRDefault="00DB3F03" w:rsidP="00856882">
      <w:pPr>
        <w:tabs>
          <w:tab w:val="left" w:pos="851"/>
        </w:tabs>
        <w:jc w:val="center"/>
        <w:rPr>
          <w:sz w:val="28"/>
          <w:szCs w:val="28"/>
        </w:rPr>
      </w:pPr>
      <w:r w:rsidRPr="00856882">
        <w:rPr>
          <w:sz w:val="28"/>
          <w:szCs w:val="28"/>
        </w:rPr>
        <w:t xml:space="preserve">о возврате излишне уплаченных сумм  </w:t>
      </w:r>
    </w:p>
    <w:p w:rsidR="00DB3F03" w:rsidRPr="00856882" w:rsidRDefault="00DB3F03" w:rsidP="00856882">
      <w:pPr>
        <w:tabs>
          <w:tab w:val="left" w:pos="851"/>
        </w:tabs>
        <w:jc w:val="center"/>
        <w:rPr>
          <w:sz w:val="28"/>
          <w:szCs w:val="28"/>
        </w:rPr>
      </w:pP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1. Возврат переплаченных сумм производится по предоставлению плательщиком следующих документов:</w:t>
      </w:r>
    </w:p>
    <w:p w:rsidR="00DB3F03" w:rsidRPr="00856882" w:rsidRDefault="00DB3F03" w:rsidP="0085688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             - 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DB3F03" w:rsidRPr="00856882" w:rsidRDefault="00DB3F03" w:rsidP="0085688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 xml:space="preserve"> - причины излишней уплаты, об ошибочности указания кода классификации доходов;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 xml:space="preserve"> -    сумму возврата прописью и цифрами (в рублях, копейках);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 xml:space="preserve"> -    код бюджетной классификации;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 xml:space="preserve"> -    назначение платежа;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 xml:space="preserve"> -  код общероссийского классификатора территорий муниципальных образований ОКТМО;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 с расчетного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3)  копии документа, удостоверяющего личность (для физических лиц);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 xml:space="preserve">2. При поступлении заявления плательщика с приложением необходимых документов Администрация рассматривает его в течение трех рабочих дней. 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 xml:space="preserve">Администрация проверяет факт поступления денежных средств в бюджет, по данным УФК. </w:t>
      </w:r>
      <w:r w:rsidRPr="00856882">
        <w:rPr>
          <w:sz w:val="28"/>
          <w:szCs w:val="28"/>
        </w:rPr>
        <w:tab/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В случае принятия решения об отказе от возврата излишне уплаченных (взысканных) сумм, при наличии оснований, предусмотренных законодательством, Администрация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DB3F03" w:rsidRPr="00856882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  <w:r w:rsidRPr="00856882">
        <w:rPr>
          <w:sz w:val="28"/>
          <w:szCs w:val="28"/>
        </w:rPr>
        <w:tab/>
        <w:t>В случае положительного решения, Администрация оформляет заявку на возврат.</w:t>
      </w: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  <w:r w:rsidRPr="00856882">
        <w:rPr>
          <w:sz w:val="28"/>
          <w:szCs w:val="28"/>
          <w:lang w:val="en-US"/>
        </w:rPr>
        <w:t>VI</w:t>
      </w:r>
      <w:r w:rsidRPr="00856882">
        <w:rPr>
          <w:sz w:val="28"/>
          <w:szCs w:val="28"/>
        </w:rPr>
        <w:t>I. Порядок заполнения (составления) и отражения</w:t>
      </w: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в бюджетном учете первичных документов</w:t>
      </w: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по администрируемым доходам бюджетов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Бюджетный учет доходов бюджета муниципального образования осуществляется в соответствии с БК РФ, Федеральным законом от 6 декабря 2011 года № 402-ФЗ "О бухгалтерском учете", приказами</w:t>
      </w:r>
      <w:r>
        <w:rPr>
          <w:sz w:val="28"/>
          <w:szCs w:val="28"/>
        </w:rPr>
        <w:t xml:space="preserve"> </w:t>
      </w:r>
      <w:r w:rsidRPr="0085688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856882">
        <w:rPr>
          <w:sz w:val="28"/>
          <w:szCs w:val="28"/>
        </w:rPr>
        <w:t>финансов Российской Федерации</w:t>
      </w:r>
      <w:r>
        <w:rPr>
          <w:sz w:val="28"/>
          <w:szCs w:val="28"/>
        </w:rPr>
        <w:t>,</w:t>
      </w:r>
      <w:r w:rsidRPr="00856882">
        <w:rPr>
          <w:sz w:val="28"/>
          <w:szCs w:val="28"/>
        </w:rPr>
        <w:t xml:space="preserve"> регулирующими данные вопросы.</w:t>
      </w: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  <w:r w:rsidRPr="00856882">
        <w:rPr>
          <w:sz w:val="28"/>
          <w:szCs w:val="28"/>
          <w:lang w:val="en-US"/>
        </w:rPr>
        <w:t>VI</w:t>
      </w:r>
      <w:r w:rsidRPr="00856882">
        <w:rPr>
          <w:sz w:val="28"/>
          <w:szCs w:val="28"/>
        </w:rPr>
        <w:t>I</w:t>
      </w:r>
      <w:r w:rsidRPr="00856882">
        <w:rPr>
          <w:sz w:val="28"/>
          <w:szCs w:val="28"/>
          <w:lang w:val="en-US"/>
        </w:rPr>
        <w:t>I</w:t>
      </w:r>
      <w:r w:rsidRPr="00856882">
        <w:rPr>
          <w:sz w:val="28"/>
          <w:szCs w:val="28"/>
        </w:rPr>
        <w:t>. Порядок и сроки сверки данных бюджетного учета</w:t>
      </w:r>
    </w:p>
    <w:p w:rsidR="00DB3F03" w:rsidRPr="00856882" w:rsidRDefault="00DB3F03" w:rsidP="00856882">
      <w:pPr>
        <w:ind w:firstLine="851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администрируемых доходов бюджетов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Администрацией ежемесячно.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2. Ежемесячно, не позднее десятого рабочего дня месяца, следующего за отчетным периодом, Администрацией проводится сверка отчетных данных УФК с отчетными данными Администрации путем направления акта сверки.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  <w:r w:rsidRPr="00856882">
        <w:rPr>
          <w:sz w:val="28"/>
          <w:szCs w:val="28"/>
        </w:rPr>
        <w:t>4. Администрация составляет бюджетную отчетность главного администратора доходов бюджета муниципального образования по формам в соответствии с требованиями Министерства финансов Российской Федерации в сроки, установленные приказом министерства для предоставления отчетности.</w:t>
      </w:r>
    </w:p>
    <w:p w:rsidR="00DB3F03" w:rsidRPr="00856882" w:rsidRDefault="00DB3F03" w:rsidP="00856882">
      <w:pPr>
        <w:jc w:val="both"/>
        <w:rPr>
          <w:color w:val="FF0000"/>
          <w:sz w:val="28"/>
          <w:szCs w:val="28"/>
        </w:rPr>
      </w:pPr>
    </w:p>
    <w:p w:rsidR="00DB3F03" w:rsidRPr="00856882" w:rsidRDefault="00DB3F03" w:rsidP="00856882">
      <w:pPr>
        <w:jc w:val="center"/>
        <w:rPr>
          <w:color w:val="FF0000"/>
          <w:sz w:val="28"/>
          <w:szCs w:val="28"/>
        </w:rPr>
      </w:pPr>
      <w:r w:rsidRPr="00856882">
        <w:rPr>
          <w:color w:val="000000"/>
          <w:sz w:val="28"/>
          <w:szCs w:val="28"/>
        </w:rPr>
        <w:t xml:space="preserve">IХ. </w:t>
      </w:r>
      <w:r w:rsidRPr="00856882">
        <w:rPr>
          <w:sz w:val="28"/>
          <w:szCs w:val="28"/>
        </w:rPr>
        <w:t xml:space="preserve">Порядок составления прогноза поступлений доходов, администрируемых Администрацией </w:t>
      </w:r>
    </w:p>
    <w:p w:rsidR="00DB3F03" w:rsidRPr="00856882" w:rsidRDefault="00DB3F03" w:rsidP="00856882">
      <w:pPr>
        <w:ind w:firstLine="851"/>
        <w:jc w:val="both"/>
        <w:rPr>
          <w:sz w:val="28"/>
          <w:szCs w:val="28"/>
        </w:rPr>
      </w:pPr>
    </w:p>
    <w:p w:rsidR="00DB3F03" w:rsidRPr="00E62DC6" w:rsidRDefault="00DB3F03" w:rsidP="00856882">
      <w:pPr>
        <w:ind w:firstLine="708"/>
        <w:jc w:val="both"/>
        <w:rPr>
          <w:sz w:val="28"/>
          <w:szCs w:val="28"/>
        </w:rPr>
      </w:pPr>
      <w:r w:rsidRPr="00E62DC6">
        <w:rPr>
          <w:sz w:val="28"/>
          <w:szCs w:val="28"/>
        </w:rPr>
        <w:t>Прогноз поступлений доходов, администрируемых администрацией, осуществляется в соответствии с Методикой прогнозирования поступлений доходов в бюджет Новопетровского сельского поселения Павловского района, главным администратором которых является администрация Новопетровского сельского поселения Павловского района, утвержденной постановлением администрации Новопетровского сельского поселения Павловского района от 8 августа 2016 года № 109.</w:t>
      </w:r>
    </w:p>
    <w:p w:rsidR="00DB3F03" w:rsidRPr="00E62DC6" w:rsidRDefault="00DB3F03" w:rsidP="00856882">
      <w:pPr>
        <w:tabs>
          <w:tab w:val="left" w:pos="851"/>
        </w:tabs>
        <w:jc w:val="both"/>
        <w:rPr>
          <w:sz w:val="28"/>
          <w:szCs w:val="28"/>
        </w:rPr>
      </w:pPr>
    </w:p>
    <w:p w:rsidR="00DB3F03" w:rsidRDefault="00DB3F03" w:rsidP="006D74B1">
      <w:pPr>
        <w:rPr>
          <w:sz w:val="28"/>
          <w:szCs w:val="28"/>
        </w:rPr>
      </w:pPr>
    </w:p>
    <w:p w:rsidR="00DB3F03" w:rsidRPr="00972F54" w:rsidRDefault="00DB3F03" w:rsidP="006D74B1">
      <w:pPr>
        <w:rPr>
          <w:sz w:val="28"/>
          <w:szCs w:val="28"/>
        </w:rPr>
      </w:pPr>
    </w:p>
    <w:sectPr w:rsidR="00DB3F03" w:rsidRPr="00972F54" w:rsidSect="008F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1615A7F"/>
    <w:multiLevelType w:val="hybridMultilevel"/>
    <w:tmpl w:val="00D07C1A"/>
    <w:lvl w:ilvl="0" w:tplc="87D0C7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484"/>
    <w:rsid w:val="00000347"/>
    <w:rsid w:val="000622FA"/>
    <w:rsid w:val="000B410D"/>
    <w:rsid w:val="00114E17"/>
    <w:rsid w:val="00205505"/>
    <w:rsid w:val="002727D4"/>
    <w:rsid w:val="002E7F37"/>
    <w:rsid w:val="003A7484"/>
    <w:rsid w:val="003F08A0"/>
    <w:rsid w:val="004126C8"/>
    <w:rsid w:val="00416C2B"/>
    <w:rsid w:val="00464EB3"/>
    <w:rsid w:val="00484565"/>
    <w:rsid w:val="00492952"/>
    <w:rsid w:val="004C02A0"/>
    <w:rsid w:val="004D0F3B"/>
    <w:rsid w:val="005344ED"/>
    <w:rsid w:val="00536472"/>
    <w:rsid w:val="00636A0A"/>
    <w:rsid w:val="006736F0"/>
    <w:rsid w:val="006D74B1"/>
    <w:rsid w:val="00703776"/>
    <w:rsid w:val="00724361"/>
    <w:rsid w:val="00743C49"/>
    <w:rsid w:val="007A2EF5"/>
    <w:rsid w:val="00812F52"/>
    <w:rsid w:val="00820D68"/>
    <w:rsid w:val="00856882"/>
    <w:rsid w:val="00892526"/>
    <w:rsid w:val="008F28CC"/>
    <w:rsid w:val="0091359A"/>
    <w:rsid w:val="00916B18"/>
    <w:rsid w:val="00972F54"/>
    <w:rsid w:val="009F5842"/>
    <w:rsid w:val="00A34435"/>
    <w:rsid w:val="00A40558"/>
    <w:rsid w:val="00AE4F97"/>
    <w:rsid w:val="00BC7D53"/>
    <w:rsid w:val="00C561B6"/>
    <w:rsid w:val="00C82DB5"/>
    <w:rsid w:val="00CD2C68"/>
    <w:rsid w:val="00D771F4"/>
    <w:rsid w:val="00D9233C"/>
    <w:rsid w:val="00DB3F03"/>
    <w:rsid w:val="00E37A85"/>
    <w:rsid w:val="00E62DC6"/>
    <w:rsid w:val="00F15864"/>
    <w:rsid w:val="00F33F83"/>
    <w:rsid w:val="00F43532"/>
    <w:rsid w:val="00F54919"/>
    <w:rsid w:val="00FA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6D74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6D74B1"/>
    <w:pPr>
      <w:ind w:left="720"/>
      <w:contextualSpacing/>
    </w:pPr>
  </w:style>
  <w:style w:type="table" w:styleId="TableGrid">
    <w:name w:val="Table Grid"/>
    <w:basedOn w:val="TableNormal"/>
    <w:uiPriority w:val="99"/>
    <w:rsid w:val="00D923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4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E17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"/>
    <w:basedOn w:val="Normal"/>
    <w:uiPriority w:val="99"/>
    <w:rsid w:val="0085688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340</TotalTime>
  <Pages>8</Pages>
  <Words>2530</Words>
  <Characters>14421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2016-12-20T13:23:00Z</cp:lastPrinted>
  <dcterms:created xsi:type="dcterms:W3CDTF">2013-03-15T08:35:00Z</dcterms:created>
  <dcterms:modified xsi:type="dcterms:W3CDTF">2016-12-20T13:23:00Z</dcterms:modified>
</cp:coreProperties>
</file>