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5E1A85" w:rsidRPr="00AA3CCA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CC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AA3CCA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5E1A85" w:rsidRPr="00AA3CCA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A85" w:rsidRPr="00AA3CCA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3CCA">
        <w:rPr>
          <w:rFonts w:ascii="Times New Roman" w:hAnsi="Times New Roman"/>
          <w:b/>
          <w:sz w:val="32"/>
          <w:szCs w:val="32"/>
        </w:rPr>
        <w:t>РАСПОРЯЖЕНИЕ</w:t>
      </w:r>
    </w:p>
    <w:p w:rsidR="005E1A85" w:rsidRDefault="005E1A85" w:rsidP="00AA3CCA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5" w:rsidRPr="00AA3CCA" w:rsidRDefault="005E1A85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25.02.2019г.</w:t>
      </w:r>
      <w:r w:rsidRPr="00AA3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7-р</w:t>
      </w:r>
    </w:p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мониторинга правоприменения нормативных правовых актов администрации Новопетровского сельского поселения Павловского района на 2019 год</w:t>
      </w:r>
    </w:p>
    <w:p w:rsidR="005E1A85" w:rsidRDefault="005E1A85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5" w:rsidRPr="00411239" w:rsidRDefault="005E1A85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постановления администрации Новопетровского сельского поселения от 11 февраля 2016 года № 23.1 «</w:t>
      </w:r>
      <w:r w:rsidRPr="001639E2">
        <w:rPr>
          <w:rFonts w:ascii="Times New Roman" w:hAnsi="Times New Roman"/>
          <w:sz w:val="28"/>
          <w:szCs w:val="28"/>
        </w:rPr>
        <w:t>Об утверждении порядка проведения мониторинга правоприменения муниципальных нормативных правовых актов администрации Новопетровского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», постановляю</w:t>
      </w:r>
      <w:r w:rsidRPr="00411239">
        <w:rPr>
          <w:rFonts w:ascii="Times New Roman" w:hAnsi="Times New Roman"/>
          <w:sz w:val="28"/>
          <w:szCs w:val="28"/>
        </w:rPr>
        <w:t>:</w:t>
      </w:r>
    </w:p>
    <w:p w:rsidR="005E1A85" w:rsidRDefault="005E1A85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14F0B">
        <w:rPr>
          <w:rFonts w:ascii="Times New Roman" w:hAnsi="Times New Roman"/>
          <w:sz w:val="28"/>
          <w:szCs w:val="28"/>
        </w:rPr>
        <w:t>Утвердить План мониторинга правоприменения нормативных правовых актов муниципального образования Павловский район на 201</w:t>
      </w:r>
      <w:r>
        <w:rPr>
          <w:rFonts w:ascii="Times New Roman" w:hAnsi="Times New Roman"/>
          <w:sz w:val="28"/>
          <w:szCs w:val="28"/>
        </w:rPr>
        <w:t>9</w:t>
      </w:r>
      <w:r w:rsidRPr="00714F0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5E1A85" w:rsidRDefault="005E1A85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5E1A85" w:rsidRDefault="005E1A85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подписания.</w:t>
      </w:r>
    </w:p>
    <w:p w:rsidR="005E1A85" w:rsidRDefault="005E1A85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A85" w:rsidRDefault="005E1A85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A85" w:rsidRDefault="005E1A85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A85" w:rsidRDefault="005E1A85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5E1A85" w:rsidRPr="00714F0B" w:rsidRDefault="005E1A85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Е.А.Бессонов</w:t>
      </w:r>
    </w:p>
    <w:p w:rsidR="005E1A85" w:rsidRDefault="005E1A85"/>
    <w:p w:rsidR="005E1A85" w:rsidRDefault="005E1A85"/>
    <w:p w:rsidR="005E1A85" w:rsidRDefault="005E1A85"/>
    <w:p w:rsidR="005E1A85" w:rsidRDefault="005E1A85"/>
    <w:p w:rsidR="005E1A85" w:rsidRDefault="005E1A85"/>
    <w:p w:rsidR="005E1A85" w:rsidRDefault="005E1A85"/>
    <w:p w:rsidR="005E1A85" w:rsidRDefault="005E1A85"/>
    <w:p w:rsidR="005E1A85" w:rsidRDefault="005E1A85"/>
    <w:p w:rsidR="005E1A85" w:rsidRDefault="005E1A85"/>
    <w:p w:rsidR="005E1A85" w:rsidRDefault="005E1A85" w:rsidP="002A2B45">
      <w:pPr>
        <w:tabs>
          <w:tab w:val="left" w:pos="2268"/>
          <w:tab w:val="left" w:pos="3402"/>
          <w:tab w:val="left" w:pos="4253"/>
          <w:tab w:val="left" w:pos="568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</w:t>
      </w:r>
      <w:r w:rsidRPr="00714F0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5E1A85" w:rsidRDefault="005E1A85" w:rsidP="002A2B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5E1A85" w:rsidRDefault="005E1A85" w:rsidP="002A2B45">
      <w:pPr>
        <w:tabs>
          <w:tab w:val="left" w:pos="565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Новопетровского сельского </w:t>
      </w:r>
    </w:p>
    <w:p w:rsidR="005E1A85" w:rsidRDefault="005E1A85" w:rsidP="002A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поселения Павловского района</w:t>
      </w:r>
    </w:p>
    <w:p w:rsidR="005E1A85" w:rsidRDefault="005E1A85" w:rsidP="002A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25.02.2019 г.№ 7-р</w:t>
      </w:r>
    </w:p>
    <w:p w:rsidR="005E1A85" w:rsidRDefault="005E1A85" w:rsidP="0071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A85" w:rsidRDefault="005E1A85" w:rsidP="0071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E1A85" w:rsidRDefault="005E1A85" w:rsidP="0071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мониторинга правоприменения нормативных правовых актов администрации Новопетровского сельского поселения на 2019 год</w:t>
      </w:r>
    </w:p>
    <w:p w:rsidR="005E1A85" w:rsidRDefault="005E1A85" w:rsidP="0071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138"/>
        <w:gridCol w:w="2693"/>
        <w:gridCol w:w="2268"/>
      </w:tblGrid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Нормативные правовые акты в сфере гражданской обороны, ЧС (в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Нормативные правовые акты в сфере Бюджетного законодательства, включая налогооблажение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нормативных правовых актов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Нормативные правовые акты в сфере дорожного хозяйства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Нормативные правовые акты в сфере владения, пользования и распоряжения муниципальным имуществом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E1A85" w:rsidRPr="00CD3762" w:rsidTr="00CD3762">
        <w:tc>
          <w:tcPr>
            <w:tcW w:w="540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5E1A85" w:rsidRPr="00CD3762" w:rsidRDefault="005E1A85" w:rsidP="00CD3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Нормативные правовые акты в сфере полномочий органов местного самоуправления сельского поселения (в пределах действий Федерального закона «Об общих принципах организации местного самоуправления в Российской Федерации» от 06.10.2003 № 131-ФЗ и Устава Новопетровского сельского поселения)</w:t>
            </w:r>
          </w:p>
        </w:tc>
        <w:tc>
          <w:tcPr>
            <w:tcW w:w="2693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5E1A85" w:rsidRPr="00CD3762" w:rsidRDefault="005E1A85" w:rsidP="00CD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E1A85" w:rsidRDefault="005E1A85" w:rsidP="00755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5" w:rsidRDefault="005E1A85" w:rsidP="00755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5" w:rsidRDefault="005E1A85" w:rsidP="00755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5" w:rsidRDefault="005E1A85" w:rsidP="00755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5FE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755FE3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FE3">
        <w:rPr>
          <w:rFonts w:ascii="Times New Roman" w:hAnsi="Times New Roman"/>
          <w:sz w:val="28"/>
          <w:szCs w:val="28"/>
        </w:rPr>
        <w:t>поселения</w:t>
      </w:r>
    </w:p>
    <w:p w:rsidR="005E1A85" w:rsidRPr="00755FE3" w:rsidRDefault="005E1A85" w:rsidP="00755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5FE3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5F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Е.А.Бессонов</w:t>
      </w:r>
    </w:p>
    <w:sectPr w:rsidR="005E1A85" w:rsidRPr="00755FE3" w:rsidSect="006C5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CCA"/>
    <w:rsid w:val="001639E2"/>
    <w:rsid w:val="0019781C"/>
    <w:rsid w:val="001D127B"/>
    <w:rsid w:val="001D5554"/>
    <w:rsid w:val="0023273A"/>
    <w:rsid w:val="002A2B45"/>
    <w:rsid w:val="00334F99"/>
    <w:rsid w:val="003D2E8A"/>
    <w:rsid w:val="00411239"/>
    <w:rsid w:val="00483C0D"/>
    <w:rsid w:val="005E1A85"/>
    <w:rsid w:val="00633416"/>
    <w:rsid w:val="006C52AB"/>
    <w:rsid w:val="00714F0B"/>
    <w:rsid w:val="00723467"/>
    <w:rsid w:val="00755FE3"/>
    <w:rsid w:val="007C5029"/>
    <w:rsid w:val="008537D0"/>
    <w:rsid w:val="00871DF8"/>
    <w:rsid w:val="008B5874"/>
    <w:rsid w:val="00A47D8E"/>
    <w:rsid w:val="00AA3CCA"/>
    <w:rsid w:val="00B804E7"/>
    <w:rsid w:val="00C01549"/>
    <w:rsid w:val="00C07B5D"/>
    <w:rsid w:val="00C94CC7"/>
    <w:rsid w:val="00CB580E"/>
    <w:rsid w:val="00CD3762"/>
    <w:rsid w:val="00CE738F"/>
    <w:rsid w:val="00D83CD1"/>
    <w:rsid w:val="00DB2911"/>
    <w:rsid w:val="00DB4D6E"/>
    <w:rsid w:val="00E615C3"/>
    <w:rsid w:val="00EA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4F0B"/>
    <w:pPr>
      <w:ind w:left="720"/>
      <w:contextualSpacing/>
    </w:pPr>
  </w:style>
  <w:style w:type="table" w:styleId="TableGrid">
    <w:name w:val="Table Grid"/>
    <w:basedOn w:val="TableNormal"/>
    <w:uiPriority w:val="99"/>
    <w:rsid w:val="002327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896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89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89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3</Pages>
  <Words>644</Words>
  <Characters>3671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2019-02-26T07:46:00Z</cp:lastPrinted>
  <dcterms:created xsi:type="dcterms:W3CDTF">2015-04-23T11:00:00Z</dcterms:created>
  <dcterms:modified xsi:type="dcterms:W3CDTF">2019-02-26T07:51:00Z</dcterms:modified>
</cp:coreProperties>
</file>