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657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BD80B8" wp14:editId="0D000723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ПАВЛОВСКОГО РАЙОНА</w:t>
      </w:r>
    </w:p>
    <w:p w:rsidR="00B76574" w:rsidRPr="00B76574" w:rsidRDefault="00B76574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B76574" w:rsidRPr="00B76574" w:rsidRDefault="00B76574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76574" w:rsidRPr="00B76574" w:rsidRDefault="007F2C01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 </w:t>
      </w:r>
      <w:r w:rsidR="00577DE8">
        <w:rPr>
          <w:rFonts w:ascii="Times New Roman" w:eastAsia="Times New Roman" w:hAnsi="Times New Roman"/>
          <w:bCs/>
          <w:sz w:val="28"/>
          <w:szCs w:val="28"/>
          <w:lang w:eastAsia="ar-SA"/>
        </w:rPr>
        <w:t>23.12.2019 г.</w:t>
      </w:r>
      <w:r w:rsidR="00B76574" w:rsidRPr="00B7657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№ </w:t>
      </w:r>
      <w:r w:rsidR="00577DE8">
        <w:rPr>
          <w:rFonts w:ascii="Times New Roman" w:eastAsia="Times New Roman" w:hAnsi="Times New Roman"/>
          <w:bCs/>
          <w:sz w:val="28"/>
          <w:szCs w:val="28"/>
          <w:lang w:eastAsia="ar-SA"/>
        </w:rPr>
        <w:t>3/13</w:t>
      </w:r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B76574">
        <w:rPr>
          <w:rFonts w:ascii="Times New Roman" w:eastAsia="Times New Roman" w:hAnsi="Times New Roman"/>
          <w:sz w:val="28"/>
          <w:szCs w:val="28"/>
          <w:lang w:eastAsia="ar-SA"/>
        </w:rPr>
        <w:t xml:space="preserve">ст. </w:t>
      </w:r>
      <w:proofErr w:type="spellStart"/>
      <w:r w:rsidRPr="00B76574">
        <w:rPr>
          <w:rFonts w:ascii="Times New Roman" w:eastAsia="Times New Roman" w:hAnsi="Times New Roman"/>
          <w:sz w:val="28"/>
          <w:szCs w:val="28"/>
          <w:lang w:eastAsia="ar-SA"/>
        </w:rPr>
        <w:t>Новопетровская</w:t>
      </w:r>
      <w:proofErr w:type="spellEnd"/>
    </w:p>
    <w:p w:rsidR="00B76574" w:rsidRPr="00B76574" w:rsidRDefault="00B76574" w:rsidP="00B76574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B76574" w:rsidRPr="00B76574" w:rsidRDefault="00B76574" w:rsidP="00B76574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>Новопетровского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>на 20</w:t>
      </w:r>
      <w:r w:rsidR="007F2C01">
        <w:rPr>
          <w:rFonts w:ascii="Times New Roman" w:hAnsi="Times New Roman"/>
          <w:b/>
          <w:sz w:val="28"/>
          <w:szCs w:val="28"/>
        </w:rPr>
        <w:t>20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EEA" w:rsidRDefault="00D77667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 xml:space="preserve"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:rsidR="00C74CB8" w:rsidRDefault="00C74CB8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7F2C01">
        <w:rPr>
          <w:rFonts w:ascii="Times New Roman" w:hAnsi="Times New Roman"/>
          <w:sz w:val="28"/>
          <w:szCs w:val="28"/>
        </w:rPr>
        <w:t>20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C74CB8" w:rsidRDefault="00D77667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7F2C01">
        <w:rPr>
          <w:rFonts w:ascii="Times New Roman" w:hAnsi="Times New Roman"/>
          <w:sz w:val="28"/>
          <w:szCs w:val="28"/>
        </w:rPr>
        <w:t xml:space="preserve">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8A3EEA">
        <w:rPr>
          <w:rFonts w:ascii="Times New Roman" w:hAnsi="Times New Roman"/>
          <w:sz w:val="28"/>
          <w:szCs w:val="28"/>
        </w:rPr>
        <w:t xml:space="preserve"> (</w:t>
      </w:r>
      <w:r w:rsidR="00AF6FD9">
        <w:rPr>
          <w:rFonts w:ascii="Times New Roman" w:hAnsi="Times New Roman"/>
          <w:sz w:val="28"/>
          <w:szCs w:val="28"/>
        </w:rPr>
        <w:t>Бессонову</w:t>
      </w:r>
      <w:r w:rsidR="008A3EEA">
        <w:rPr>
          <w:rFonts w:ascii="Times New Roman" w:hAnsi="Times New Roman"/>
          <w:sz w:val="28"/>
          <w:szCs w:val="28"/>
        </w:rPr>
        <w:t>)</w:t>
      </w:r>
      <w:r w:rsidR="007F2C01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7F2C01">
        <w:rPr>
          <w:rFonts w:ascii="Times New Roman" w:hAnsi="Times New Roman"/>
          <w:color w:val="000000"/>
          <w:sz w:val="28"/>
          <w:szCs w:val="28"/>
        </w:rPr>
        <w:t xml:space="preserve">Контрольно-счетной палате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</w:t>
      </w:r>
      <w:r w:rsidR="00C74CB8">
        <w:rPr>
          <w:rFonts w:ascii="Times New Roman" w:hAnsi="Times New Roman"/>
          <w:color w:val="000000"/>
          <w:sz w:val="28"/>
          <w:szCs w:val="28"/>
        </w:rPr>
        <w:lastRenderedPageBreak/>
        <w:t>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>на 20</w:t>
      </w:r>
      <w:r w:rsidR="007F2C01">
        <w:rPr>
          <w:rFonts w:ascii="Times New Roman" w:hAnsi="Times New Roman"/>
          <w:sz w:val="28"/>
          <w:szCs w:val="28"/>
        </w:rPr>
        <w:t>20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:rsidR="008A3EEA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</w:t>
      </w:r>
      <w:r w:rsidR="007F2C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2F6AAF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2772E0">
        <w:rPr>
          <w:rFonts w:ascii="Times New Roman" w:hAnsi="Times New Roman"/>
          <w:sz w:val="28"/>
          <w:szCs w:val="28"/>
        </w:rPr>
        <w:t>Земляная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:rsidR="004309A6" w:rsidRPr="0009383D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2C01">
        <w:rPr>
          <w:rFonts w:ascii="Times New Roman" w:hAnsi="Times New Roman"/>
          <w:sz w:val="28"/>
          <w:szCs w:val="28"/>
        </w:rPr>
        <w:t xml:space="preserve">. </w:t>
      </w:r>
      <w:r w:rsidR="00D77667"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AF6FD9" w:rsidRDefault="006F5DBA" w:rsidP="00AF6F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AF6FD9">
        <w:rPr>
          <w:rFonts w:ascii="Times New Roman" w:hAnsi="Times New Roman"/>
          <w:sz w:val="28"/>
          <w:szCs w:val="28"/>
        </w:rPr>
        <w:t xml:space="preserve"> поселения</w:t>
      </w:r>
    </w:p>
    <w:p w:rsidR="00C74CB8" w:rsidRDefault="00AF6FD9" w:rsidP="00AF6FD9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</w:t>
      </w:r>
      <w:r w:rsidR="006F5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 Бессонов</w:t>
      </w:r>
    </w:p>
    <w:sectPr w:rsidR="00C74CB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D4EFC"/>
    <w:rsid w:val="004F5E1E"/>
    <w:rsid w:val="00517A79"/>
    <w:rsid w:val="00570F69"/>
    <w:rsid w:val="00577DE8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E5AF4"/>
    <w:rsid w:val="00AF6FD9"/>
    <w:rsid w:val="00B05EFF"/>
    <w:rsid w:val="00B5521C"/>
    <w:rsid w:val="00B76574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C02A"/>
  <w15:docId w15:val="{760B5170-988A-4512-A905-A597482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6A12-C236-4049-9346-4C8C5509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RePack by Diakov</cp:lastModifiedBy>
  <cp:revision>22</cp:revision>
  <cp:lastPrinted>2019-12-22T08:16:00Z</cp:lastPrinted>
  <dcterms:created xsi:type="dcterms:W3CDTF">2014-12-16T10:23:00Z</dcterms:created>
  <dcterms:modified xsi:type="dcterms:W3CDTF">2019-12-22T08:17:00Z</dcterms:modified>
</cp:coreProperties>
</file>