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77" w:rsidRPr="007F4777" w:rsidRDefault="007F4777" w:rsidP="00741AD2">
      <w:pPr>
        <w:pStyle w:val="p1"/>
        <w:jc w:val="center"/>
        <w:rPr>
          <w:rStyle w:val="affff5"/>
          <w:sz w:val="28"/>
          <w:szCs w:val="28"/>
        </w:rPr>
      </w:pPr>
      <w:r>
        <w:rPr>
          <w:rStyle w:val="affff5"/>
          <w:sz w:val="28"/>
          <w:szCs w:val="28"/>
        </w:rPr>
        <w:t>СОГЛАШЕНИЕ № ____</w:t>
      </w:r>
    </w:p>
    <w:p w:rsidR="007F4777" w:rsidRPr="007F4777" w:rsidRDefault="007F4777" w:rsidP="007F4777">
      <w:pPr>
        <w:pStyle w:val="p1"/>
        <w:jc w:val="center"/>
        <w:rPr>
          <w:sz w:val="28"/>
          <w:szCs w:val="28"/>
        </w:rPr>
      </w:pPr>
      <w:r>
        <w:rPr>
          <w:rStyle w:val="s1"/>
          <w:sz w:val="28"/>
          <w:szCs w:val="28"/>
        </w:rPr>
        <w:t>о</w:t>
      </w:r>
      <w:r w:rsidRPr="007F4777">
        <w:rPr>
          <w:rStyle w:val="s1"/>
          <w:sz w:val="28"/>
          <w:szCs w:val="28"/>
        </w:rPr>
        <w:t xml:space="preserve"> взаимодействии</w:t>
      </w:r>
      <w:r>
        <w:rPr>
          <w:rStyle w:val="s1"/>
          <w:sz w:val="28"/>
          <w:szCs w:val="28"/>
        </w:rPr>
        <w:t xml:space="preserve"> при проведении независимой экспертизы муниципальных нормативных правовых актов (проектов) на </w:t>
      </w:r>
      <w:proofErr w:type="spellStart"/>
      <w:r>
        <w:rPr>
          <w:rStyle w:val="s1"/>
          <w:sz w:val="28"/>
          <w:szCs w:val="28"/>
        </w:rPr>
        <w:t>коррупциогенность</w:t>
      </w:r>
      <w:proofErr w:type="spellEnd"/>
    </w:p>
    <w:p w:rsidR="007F4777" w:rsidRPr="007F4777" w:rsidRDefault="007F4777" w:rsidP="007F4777">
      <w:pPr>
        <w:pStyle w:val="p1"/>
        <w:rPr>
          <w:sz w:val="28"/>
          <w:szCs w:val="28"/>
        </w:rPr>
      </w:pPr>
      <w:r>
        <w:rPr>
          <w:sz w:val="28"/>
          <w:szCs w:val="28"/>
        </w:rPr>
        <w:t xml:space="preserve">__________________                                                     </w:t>
      </w:r>
      <w:r w:rsidRPr="007F4777">
        <w:rPr>
          <w:sz w:val="28"/>
          <w:szCs w:val="28"/>
        </w:rPr>
        <w:t xml:space="preserve"> «</w:t>
      </w:r>
      <w:r>
        <w:rPr>
          <w:sz w:val="28"/>
          <w:szCs w:val="28"/>
        </w:rPr>
        <w:t>____</w:t>
      </w:r>
      <w:r w:rsidRPr="007F4777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</w:t>
      </w:r>
      <w:r w:rsidRPr="007F4777">
        <w:rPr>
          <w:sz w:val="28"/>
          <w:szCs w:val="28"/>
        </w:rPr>
        <w:t xml:space="preserve"> 201</w:t>
      </w:r>
      <w:r>
        <w:rPr>
          <w:sz w:val="28"/>
          <w:szCs w:val="28"/>
        </w:rPr>
        <w:t>__</w:t>
      </w:r>
      <w:r w:rsidRPr="007F4777">
        <w:rPr>
          <w:sz w:val="28"/>
          <w:szCs w:val="28"/>
        </w:rPr>
        <w:t>г.</w:t>
      </w:r>
    </w:p>
    <w:p w:rsidR="001B4CBF" w:rsidRDefault="007F4777" w:rsidP="00275A80">
      <w:pPr>
        <w:pStyle w:val="p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Новопетровского сельского поселения Павловского района, именуемая далее «Администрация», в лице главы Новопетровского сельского поселения Павловского района</w:t>
      </w:r>
      <w:r w:rsidR="001B4CBF" w:rsidRPr="001B4CBF">
        <w:rPr>
          <w:sz w:val="28"/>
          <w:szCs w:val="28"/>
        </w:rPr>
        <w:t xml:space="preserve"> </w:t>
      </w:r>
      <w:r w:rsidR="001B4CBF">
        <w:rPr>
          <w:sz w:val="28"/>
          <w:szCs w:val="28"/>
        </w:rPr>
        <w:t xml:space="preserve">Щеголихина Сергея Викторовича, </w:t>
      </w:r>
      <w:r w:rsidRPr="007F4777">
        <w:rPr>
          <w:sz w:val="28"/>
          <w:szCs w:val="28"/>
        </w:rPr>
        <w:t>действующего на основании Устава,</w:t>
      </w:r>
      <w:r w:rsidR="001B4CBF">
        <w:rPr>
          <w:sz w:val="28"/>
          <w:szCs w:val="28"/>
        </w:rPr>
        <w:t xml:space="preserve"> с одной стороны, и независимый эксперт </w:t>
      </w:r>
      <w:proofErr w:type="spellStart"/>
      <w:r w:rsidR="001B4CBF">
        <w:rPr>
          <w:sz w:val="28"/>
          <w:szCs w:val="28"/>
        </w:rPr>
        <w:t>антикоррупционной</w:t>
      </w:r>
      <w:proofErr w:type="spellEnd"/>
      <w:r w:rsidR="001B4CBF">
        <w:rPr>
          <w:sz w:val="28"/>
          <w:szCs w:val="28"/>
        </w:rPr>
        <w:t xml:space="preserve"> экспертизы нормативных правовых актов и проектов нормативных правовых актов__________________________________________ (далее – независимый эксперт), действующий на основании свидетельства об аккредитации физического лица в качестве независимого эксперта, уполномоченного на проведение экспертизы на</w:t>
      </w:r>
      <w:proofErr w:type="gramEnd"/>
      <w:r w:rsidR="001B4CBF">
        <w:rPr>
          <w:sz w:val="28"/>
          <w:szCs w:val="28"/>
        </w:rPr>
        <w:t xml:space="preserve"> </w:t>
      </w:r>
      <w:proofErr w:type="spellStart"/>
      <w:proofErr w:type="gramStart"/>
      <w:r w:rsidR="001B4CBF">
        <w:rPr>
          <w:sz w:val="28"/>
          <w:szCs w:val="28"/>
        </w:rPr>
        <w:t>коррупциогенность</w:t>
      </w:r>
      <w:proofErr w:type="spellEnd"/>
      <w:r w:rsidR="001B4CBF">
        <w:rPr>
          <w:sz w:val="28"/>
          <w:szCs w:val="28"/>
        </w:rPr>
        <w:t xml:space="preserve"> (распоряжение Минюста России от ________________ № _________), с другой стороны, в дальнейшем именуемые «Стороны», заключили настоящее Соглашение о нижеследующем:</w:t>
      </w:r>
      <w:proofErr w:type="gramEnd"/>
    </w:p>
    <w:p w:rsidR="001B4CBF" w:rsidRPr="001B4CBF" w:rsidRDefault="007F4777" w:rsidP="001B4CBF">
      <w:pPr>
        <w:pStyle w:val="p1"/>
        <w:numPr>
          <w:ilvl w:val="0"/>
          <w:numId w:val="2"/>
        </w:numPr>
        <w:jc w:val="center"/>
        <w:rPr>
          <w:sz w:val="28"/>
          <w:szCs w:val="28"/>
        </w:rPr>
      </w:pPr>
      <w:r w:rsidRPr="007F4777">
        <w:rPr>
          <w:rStyle w:val="s1"/>
          <w:sz w:val="28"/>
          <w:szCs w:val="28"/>
        </w:rPr>
        <w:t>Предмет Соглашения</w:t>
      </w:r>
    </w:p>
    <w:p w:rsidR="001B4CBF" w:rsidRDefault="001B4CBF" w:rsidP="00275A80">
      <w:pPr>
        <w:pStyle w:val="p4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Стороны в пределах своей компетенции договорились о взаимодействии по вопросам проведения независимой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</w:t>
      </w:r>
      <w:r w:rsidR="002216DF">
        <w:rPr>
          <w:sz w:val="28"/>
          <w:szCs w:val="28"/>
        </w:rPr>
        <w:t xml:space="preserve">ы муниципальных нормативно правовых актов Новопетровского сельского поселения Павловского района (проектов) (далее – нормативные правовые акты (проекты)), разрабатываемых в Порядке, установленном постановлением Администрации от </w:t>
      </w:r>
      <w:r w:rsidR="008C323E">
        <w:rPr>
          <w:sz w:val="28"/>
          <w:szCs w:val="28"/>
        </w:rPr>
        <w:t xml:space="preserve">06.02.2013 № </w:t>
      </w:r>
      <w:r w:rsidR="008C323E" w:rsidRPr="008C323E">
        <w:rPr>
          <w:sz w:val="28"/>
          <w:szCs w:val="28"/>
        </w:rPr>
        <w:t>6 «</w:t>
      </w:r>
      <w:r w:rsidR="008C323E" w:rsidRPr="008C323E">
        <w:rPr>
          <w:color w:val="000000"/>
          <w:sz w:val="28"/>
          <w:szCs w:val="28"/>
        </w:rPr>
        <w:t xml:space="preserve">Об утверждении порядка проведения </w:t>
      </w:r>
      <w:proofErr w:type="spellStart"/>
      <w:r w:rsidR="008C323E" w:rsidRPr="008C323E">
        <w:rPr>
          <w:color w:val="000000"/>
          <w:sz w:val="28"/>
          <w:szCs w:val="28"/>
        </w:rPr>
        <w:t>антикоррупционной</w:t>
      </w:r>
      <w:proofErr w:type="spellEnd"/>
      <w:r w:rsidR="008C323E" w:rsidRPr="008C323E">
        <w:rPr>
          <w:color w:val="000000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администрации Новопетровского сельского поселения Павловского района".</w:t>
      </w:r>
      <w:proofErr w:type="gramEnd"/>
    </w:p>
    <w:p w:rsidR="008C323E" w:rsidRDefault="008C323E" w:rsidP="00275A80">
      <w:pPr>
        <w:pStyle w:val="p1"/>
        <w:numPr>
          <w:ilvl w:val="0"/>
          <w:numId w:val="2"/>
        </w:numPr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Обязательства сторон</w:t>
      </w:r>
    </w:p>
    <w:p w:rsidR="008C323E" w:rsidRPr="008C323E" w:rsidRDefault="008C323E" w:rsidP="00741AD2">
      <w:pPr>
        <w:pStyle w:val="p1"/>
        <w:spacing w:before="0" w:beforeAutospacing="0" w:after="0" w:afterAutospacing="0"/>
        <w:ind w:right="113" w:firstLine="720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Для реализации настоящего Соглашения Сторон в пределах своей компетенции принимают на себя следующие обязательства:</w:t>
      </w:r>
    </w:p>
    <w:p w:rsidR="008C323E" w:rsidRDefault="008C323E" w:rsidP="00741AD2">
      <w:pPr>
        <w:pStyle w:val="p4"/>
        <w:numPr>
          <w:ilvl w:val="1"/>
          <w:numId w:val="2"/>
        </w:numPr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>Администрация:</w:t>
      </w:r>
    </w:p>
    <w:p w:rsidR="00691A0A" w:rsidRDefault="00275A80" w:rsidP="00741AD2">
      <w:pPr>
        <w:pStyle w:val="p5"/>
        <w:numPr>
          <w:ilvl w:val="2"/>
          <w:numId w:val="2"/>
        </w:numPr>
        <w:tabs>
          <w:tab w:val="left" w:pos="1134"/>
        </w:tabs>
        <w:ind w:left="0" w:firstLine="360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Р</w:t>
      </w:r>
      <w:r w:rsidR="008C323E">
        <w:rPr>
          <w:rStyle w:val="s2"/>
          <w:sz w:val="28"/>
          <w:szCs w:val="28"/>
        </w:rPr>
        <w:t>азмещает нормативные правовые акты (проекты) на официальном сайте Администрации</w:t>
      </w:r>
      <w:r w:rsidR="00691A0A">
        <w:rPr>
          <w:rStyle w:val="s2"/>
          <w:sz w:val="28"/>
          <w:szCs w:val="28"/>
        </w:rPr>
        <w:t xml:space="preserve"> </w:t>
      </w:r>
      <w:proofErr w:type="spellStart"/>
      <w:r w:rsidR="00741AD2" w:rsidRPr="009A7A29">
        <w:rPr>
          <w:sz w:val="28"/>
          <w:szCs w:val="28"/>
          <w:lang w:val="en-US"/>
        </w:rPr>
        <w:t>novopetrovskoesp</w:t>
      </w:r>
      <w:proofErr w:type="spellEnd"/>
      <w:r w:rsidR="00741AD2" w:rsidRPr="009A7A29">
        <w:rPr>
          <w:sz w:val="28"/>
          <w:szCs w:val="28"/>
        </w:rPr>
        <w:t>.</w:t>
      </w:r>
      <w:proofErr w:type="spellStart"/>
      <w:r w:rsidR="00741AD2" w:rsidRPr="009A7A29">
        <w:rPr>
          <w:sz w:val="28"/>
          <w:szCs w:val="28"/>
          <w:lang w:val="en-US"/>
        </w:rPr>
        <w:t>ru</w:t>
      </w:r>
      <w:proofErr w:type="spellEnd"/>
      <w:r w:rsidR="00691A0A">
        <w:rPr>
          <w:rStyle w:val="s2"/>
          <w:sz w:val="28"/>
          <w:szCs w:val="28"/>
        </w:rPr>
        <w:t xml:space="preserve"> в разделе «Противодействие коррупции», подраздел «</w:t>
      </w:r>
      <w:proofErr w:type="spellStart"/>
      <w:r w:rsidR="00691A0A">
        <w:rPr>
          <w:rStyle w:val="s2"/>
          <w:sz w:val="28"/>
          <w:szCs w:val="28"/>
        </w:rPr>
        <w:t>Антикоррупционная</w:t>
      </w:r>
      <w:proofErr w:type="spellEnd"/>
      <w:r w:rsidR="00691A0A">
        <w:rPr>
          <w:rStyle w:val="s2"/>
          <w:sz w:val="28"/>
          <w:szCs w:val="28"/>
        </w:rPr>
        <w:t xml:space="preserve">  экспертиза» для проведения независимым экспертом независимой </w:t>
      </w:r>
      <w:proofErr w:type="spellStart"/>
      <w:r w:rsidR="00691A0A">
        <w:rPr>
          <w:rStyle w:val="s2"/>
          <w:sz w:val="28"/>
          <w:szCs w:val="28"/>
        </w:rPr>
        <w:t>антикоррупционной</w:t>
      </w:r>
      <w:proofErr w:type="spellEnd"/>
      <w:r w:rsidR="00691A0A">
        <w:rPr>
          <w:rStyle w:val="s2"/>
          <w:sz w:val="28"/>
          <w:szCs w:val="28"/>
        </w:rPr>
        <w:t xml:space="preserve"> экспертизы;</w:t>
      </w:r>
    </w:p>
    <w:p w:rsidR="00691A0A" w:rsidRDefault="00741AD2" w:rsidP="00741AD2">
      <w:pPr>
        <w:pStyle w:val="p5"/>
        <w:numPr>
          <w:ilvl w:val="2"/>
          <w:numId w:val="2"/>
        </w:numPr>
        <w:tabs>
          <w:tab w:val="left" w:pos="1134"/>
        </w:tabs>
        <w:ind w:left="0" w:firstLine="360"/>
        <w:jc w:val="both"/>
        <w:rPr>
          <w:rStyle w:val="s2"/>
          <w:sz w:val="28"/>
          <w:szCs w:val="28"/>
        </w:rPr>
      </w:pPr>
      <w:r>
        <w:rPr>
          <w:sz w:val="28"/>
          <w:szCs w:val="28"/>
        </w:rPr>
        <w:t>В</w:t>
      </w:r>
      <w:r w:rsidR="00691A0A">
        <w:rPr>
          <w:sz w:val="28"/>
          <w:szCs w:val="28"/>
        </w:rPr>
        <w:t xml:space="preserve"> целях повышения качества </w:t>
      </w:r>
      <w:r w:rsidR="00691A0A">
        <w:rPr>
          <w:rStyle w:val="s2"/>
          <w:sz w:val="28"/>
          <w:szCs w:val="28"/>
        </w:rPr>
        <w:t xml:space="preserve">экспертом независимой </w:t>
      </w:r>
      <w:proofErr w:type="spellStart"/>
      <w:r w:rsidR="00691A0A">
        <w:rPr>
          <w:rStyle w:val="s2"/>
          <w:sz w:val="28"/>
          <w:szCs w:val="28"/>
        </w:rPr>
        <w:t>антикоррупционной</w:t>
      </w:r>
      <w:proofErr w:type="spellEnd"/>
      <w:r w:rsidR="00691A0A">
        <w:rPr>
          <w:rStyle w:val="s2"/>
          <w:sz w:val="28"/>
          <w:szCs w:val="28"/>
        </w:rPr>
        <w:t xml:space="preserve"> экспертизы осуществляет взаимодействие с независимым экспертом путем проведения консультаций, представляет ему необходимую информацию, связанную с проведением независимой </w:t>
      </w:r>
      <w:proofErr w:type="spellStart"/>
      <w:r w:rsidR="00691A0A">
        <w:rPr>
          <w:rStyle w:val="s2"/>
          <w:sz w:val="28"/>
          <w:szCs w:val="28"/>
        </w:rPr>
        <w:t>антикоррупционной</w:t>
      </w:r>
      <w:proofErr w:type="spellEnd"/>
      <w:r w:rsidR="00691A0A">
        <w:rPr>
          <w:rStyle w:val="s2"/>
          <w:sz w:val="28"/>
          <w:szCs w:val="28"/>
        </w:rPr>
        <w:t xml:space="preserve"> экспертизы;</w:t>
      </w:r>
    </w:p>
    <w:p w:rsidR="00691A0A" w:rsidRDefault="00741AD2" w:rsidP="00741AD2">
      <w:pPr>
        <w:pStyle w:val="p5"/>
        <w:numPr>
          <w:ilvl w:val="2"/>
          <w:numId w:val="2"/>
        </w:numPr>
        <w:tabs>
          <w:tab w:val="left" w:pos="1134"/>
        </w:tabs>
        <w:ind w:left="0" w:firstLine="360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lastRenderedPageBreak/>
        <w:t>О</w:t>
      </w:r>
      <w:r w:rsidR="00691A0A">
        <w:rPr>
          <w:rStyle w:val="s2"/>
          <w:sz w:val="28"/>
          <w:szCs w:val="28"/>
        </w:rPr>
        <w:t xml:space="preserve">существляет учет поступающих от независимого эксперта заключений по результатам независимой </w:t>
      </w:r>
      <w:proofErr w:type="spellStart"/>
      <w:r w:rsidR="00691A0A">
        <w:rPr>
          <w:rStyle w:val="s2"/>
          <w:sz w:val="28"/>
          <w:szCs w:val="28"/>
        </w:rPr>
        <w:t>антикоррупционной</w:t>
      </w:r>
      <w:proofErr w:type="spellEnd"/>
      <w:r w:rsidR="00691A0A">
        <w:rPr>
          <w:rStyle w:val="s2"/>
          <w:sz w:val="28"/>
          <w:szCs w:val="28"/>
        </w:rPr>
        <w:t xml:space="preserve"> экспертизы нормативных правовых актов (проектов);</w:t>
      </w:r>
    </w:p>
    <w:p w:rsidR="00691A0A" w:rsidRDefault="00741AD2" w:rsidP="00741AD2">
      <w:pPr>
        <w:pStyle w:val="p5"/>
        <w:numPr>
          <w:ilvl w:val="2"/>
          <w:numId w:val="2"/>
        </w:numPr>
        <w:tabs>
          <w:tab w:val="left" w:pos="1134"/>
        </w:tabs>
        <w:ind w:left="0" w:firstLine="360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>Р</w:t>
      </w:r>
      <w:r w:rsidR="00691A0A">
        <w:rPr>
          <w:rStyle w:val="s2"/>
          <w:sz w:val="28"/>
          <w:szCs w:val="28"/>
        </w:rPr>
        <w:t xml:space="preserve">ассматривает поступившие заключения по результатам независимой </w:t>
      </w:r>
      <w:proofErr w:type="spellStart"/>
      <w:r w:rsidR="00691A0A">
        <w:rPr>
          <w:rStyle w:val="s2"/>
          <w:sz w:val="28"/>
          <w:szCs w:val="28"/>
        </w:rPr>
        <w:t>антикоррупционной</w:t>
      </w:r>
      <w:proofErr w:type="spellEnd"/>
      <w:r w:rsidR="00691A0A">
        <w:rPr>
          <w:rStyle w:val="s2"/>
          <w:sz w:val="28"/>
          <w:szCs w:val="28"/>
        </w:rPr>
        <w:t xml:space="preserve"> экспертизы </w:t>
      </w:r>
      <w:r w:rsidR="003A4056">
        <w:rPr>
          <w:rStyle w:val="s2"/>
          <w:sz w:val="28"/>
          <w:szCs w:val="28"/>
        </w:rPr>
        <w:t>нормативно правовых актов (проектов);</w:t>
      </w:r>
    </w:p>
    <w:p w:rsidR="003A4056" w:rsidRDefault="00741AD2" w:rsidP="00741AD2">
      <w:pPr>
        <w:pStyle w:val="p5"/>
        <w:numPr>
          <w:ilvl w:val="2"/>
          <w:numId w:val="2"/>
        </w:numPr>
        <w:tabs>
          <w:tab w:val="left" w:pos="1134"/>
        </w:tabs>
        <w:ind w:left="0" w:firstLine="360"/>
        <w:jc w:val="both"/>
        <w:rPr>
          <w:rStyle w:val="s2"/>
          <w:sz w:val="28"/>
          <w:szCs w:val="28"/>
        </w:rPr>
      </w:pPr>
      <w:r>
        <w:rPr>
          <w:sz w:val="28"/>
          <w:szCs w:val="28"/>
        </w:rPr>
        <w:t>П</w:t>
      </w:r>
      <w:r w:rsidR="003A4056">
        <w:rPr>
          <w:sz w:val="28"/>
          <w:szCs w:val="28"/>
        </w:rPr>
        <w:t xml:space="preserve">редставляет информацию, связанную с проведением независимой </w:t>
      </w:r>
      <w:proofErr w:type="spellStart"/>
      <w:r w:rsidR="003A4056">
        <w:rPr>
          <w:sz w:val="28"/>
          <w:szCs w:val="28"/>
        </w:rPr>
        <w:t>антикоррупционной</w:t>
      </w:r>
      <w:proofErr w:type="spellEnd"/>
      <w:r w:rsidR="003A4056">
        <w:rPr>
          <w:sz w:val="28"/>
          <w:szCs w:val="28"/>
        </w:rPr>
        <w:t xml:space="preserve"> </w:t>
      </w:r>
      <w:r w:rsidR="003A4056">
        <w:rPr>
          <w:rStyle w:val="s2"/>
          <w:sz w:val="28"/>
          <w:szCs w:val="28"/>
        </w:rPr>
        <w:t>экспертизы.</w:t>
      </w:r>
    </w:p>
    <w:p w:rsidR="003A4056" w:rsidRDefault="003A4056" w:rsidP="00741AD2">
      <w:pPr>
        <w:pStyle w:val="p4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Независимый эксперт:</w:t>
      </w:r>
    </w:p>
    <w:p w:rsidR="008C323E" w:rsidRPr="00741AD2" w:rsidRDefault="003A4056" w:rsidP="00741AD2">
      <w:pPr>
        <w:pStyle w:val="p4"/>
        <w:numPr>
          <w:ilvl w:val="2"/>
          <w:numId w:val="2"/>
        </w:numPr>
        <w:tabs>
          <w:tab w:val="left" w:pos="1276"/>
        </w:tabs>
        <w:ind w:left="0" w:firstLine="360"/>
        <w:rPr>
          <w:rStyle w:val="s2"/>
          <w:sz w:val="28"/>
          <w:szCs w:val="28"/>
        </w:rPr>
      </w:pPr>
      <w:r w:rsidRPr="00741AD2">
        <w:rPr>
          <w:sz w:val="28"/>
          <w:szCs w:val="28"/>
        </w:rPr>
        <w:t xml:space="preserve">Проводит </w:t>
      </w:r>
      <w:r w:rsidRPr="00741AD2">
        <w:rPr>
          <w:rStyle w:val="s2"/>
          <w:sz w:val="28"/>
          <w:szCs w:val="28"/>
        </w:rPr>
        <w:t xml:space="preserve">независимую </w:t>
      </w:r>
      <w:proofErr w:type="spellStart"/>
      <w:r w:rsidRPr="00741AD2">
        <w:rPr>
          <w:rStyle w:val="s2"/>
          <w:sz w:val="28"/>
          <w:szCs w:val="28"/>
        </w:rPr>
        <w:t>антикоррупционную</w:t>
      </w:r>
      <w:proofErr w:type="spellEnd"/>
      <w:r w:rsidRPr="00741AD2">
        <w:rPr>
          <w:rStyle w:val="s2"/>
          <w:sz w:val="28"/>
          <w:szCs w:val="28"/>
        </w:rPr>
        <w:t xml:space="preserve"> экспертизу нормативных правовых актов (проектов), размещенных на официальном сайте Администрации</w:t>
      </w:r>
      <w:r w:rsidR="00741AD2" w:rsidRPr="00741AD2">
        <w:rPr>
          <w:sz w:val="28"/>
          <w:szCs w:val="28"/>
        </w:rPr>
        <w:t xml:space="preserve"> </w:t>
      </w:r>
      <w:proofErr w:type="spellStart"/>
      <w:r w:rsidR="00741AD2" w:rsidRPr="009A7A29">
        <w:rPr>
          <w:sz w:val="28"/>
          <w:szCs w:val="28"/>
          <w:lang w:val="en-US"/>
        </w:rPr>
        <w:t>novopetrovskoesp</w:t>
      </w:r>
      <w:proofErr w:type="spellEnd"/>
      <w:r w:rsidR="00741AD2" w:rsidRPr="009A7A29">
        <w:rPr>
          <w:sz w:val="28"/>
          <w:szCs w:val="28"/>
        </w:rPr>
        <w:t>.</w:t>
      </w:r>
      <w:proofErr w:type="spellStart"/>
      <w:r w:rsidR="00741AD2" w:rsidRPr="009A7A29">
        <w:rPr>
          <w:sz w:val="28"/>
          <w:szCs w:val="28"/>
          <w:lang w:val="en-US"/>
        </w:rPr>
        <w:t>ru</w:t>
      </w:r>
      <w:proofErr w:type="spellEnd"/>
      <w:r w:rsidR="00741AD2">
        <w:rPr>
          <w:sz w:val="28"/>
          <w:szCs w:val="28"/>
        </w:rPr>
        <w:t xml:space="preserve">, </w:t>
      </w:r>
      <w:r w:rsidRPr="00741AD2">
        <w:rPr>
          <w:rStyle w:val="s2"/>
          <w:sz w:val="28"/>
          <w:szCs w:val="28"/>
        </w:rPr>
        <w:t>в разделе «Противодействие коррупции», подраздел «</w:t>
      </w:r>
      <w:proofErr w:type="spellStart"/>
      <w:r w:rsidRPr="00741AD2">
        <w:rPr>
          <w:rStyle w:val="s2"/>
          <w:sz w:val="28"/>
          <w:szCs w:val="28"/>
        </w:rPr>
        <w:t>Антикоррупционная</w:t>
      </w:r>
      <w:proofErr w:type="spellEnd"/>
      <w:r w:rsidRPr="00741AD2">
        <w:rPr>
          <w:rStyle w:val="s2"/>
          <w:sz w:val="28"/>
          <w:szCs w:val="28"/>
        </w:rPr>
        <w:t xml:space="preserve">  экспертиза»;</w:t>
      </w:r>
    </w:p>
    <w:p w:rsidR="003A4056" w:rsidRPr="00741AD2" w:rsidRDefault="003A4056" w:rsidP="00741AD2">
      <w:pPr>
        <w:numPr>
          <w:ilvl w:val="2"/>
          <w:numId w:val="2"/>
        </w:numPr>
        <w:tabs>
          <w:tab w:val="left" w:pos="1276"/>
        </w:tabs>
        <w:ind w:left="0"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741AD2">
        <w:rPr>
          <w:rStyle w:val="s2"/>
          <w:rFonts w:ascii="Times New Roman" w:hAnsi="Times New Roman" w:cs="Times New Roman"/>
          <w:sz w:val="28"/>
          <w:szCs w:val="28"/>
        </w:rPr>
        <w:t xml:space="preserve">Подготавливает заключение по результатам независимой </w:t>
      </w:r>
      <w:proofErr w:type="spellStart"/>
      <w:r w:rsidRPr="00741AD2">
        <w:rPr>
          <w:rStyle w:val="s2"/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41AD2">
        <w:rPr>
          <w:rStyle w:val="s2"/>
          <w:rFonts w:ascii="Times New Roman" w:hAnsi="Times New Roman" w:cs="Times New Roman"/>
          <w:sz w:val="28"/>
          <w:szCs w:val="28"/>
        </w:rPr>
        <w:t xml:space="preserve"> экспертизы нормативно правовых актов (проектов) по установленной форме и направляет их в Администрацию по электронному адресу </w:t>
      </w:r>
      <w:hyperlink r:id="rId5" w:history="1">
        <w:r w:rsidRPr="00741AD2">
          <w:rPr>
            <w:rStyle w:val="af3"/>
            <w:rFonts w:ascii="Times New Roman" w:hAnsi="Times New Roman" w:cs="Times New Roman"/>
            <w:color w:val="auto"/>
            <w:sz w:val="28"/>
            <w:szCs w:val="28"/>
            <w:lang w:eastAsia="ru-RU"/>
          </w:rPr>
          <w:t>novopetrsp@mail.ru</w:t>
        </w:r>
      </w:hyperlink>
      <w:r w:rsidRPr="00741AD2">
        <w:rPr>
          <w:rFonts w:ascii="Times New Roman" w:hAnsi="Times New Roman" w:cs="Times New Roman"/>
          <w:sz w:val="28"/>
          <w:szCs w:val="28"/>
          <w:lang w:eastAsia="ru-RU"/>
        </w:rPr>
        <w:t xml:space="preserve"> и (или) по почтовому адресу: 352066, Краснодарский край, Павловский район, ст. </w:t>
      </w:r>
      <w:proofErr w:type="spellStart"/>
      <w:r w:rsidRPr="00741AD2">
        <w:rPr>
          <w:rFonts w:ascii="Times New Roman" w:hAnsi="Times New Roman" w:cs="Times New Roman"/>
          <w:sz w:val="28"/>
          <w:szCs w:val="28"/>
          <w:lang w:eastAsia="ru-RU"/>
        </w:rPr>
        <w:t>Новопетровская</w:t>
      </w:r>
      <w:proofErr w:type="spellEnd"/>
      <w:r w:rsidRPr="00741AD2">
        <w:rPr>
          <w:rFonts w:ascii="Times New Roman" w:hAnsi="Times New Roman" w:cs="Times New Roman"/>
          <w:sz w:val="28"/>
          <w:szCs w:val="28"/>
          <w:lang w:eastAsia="ru-RU"/>
        </w:rPr>
        <w:t>, ул. Ленина, 29.</w:t>
      </w:r>
    </w:p>
    <w:p w:rsidR="003A4056" w:rsidRDefault="007F4777" w:rsidP="00741AD2">
      <w:pPr>
        <w:pStyle w:val="p1"/>
        <w:jc w:val="center"/>
        <w:rPr>
          <w:rStyle w:val="s1"/>
          <w:sz w:val="28"/>
          <w:szCs w:val="28"/>
        </w:rPr>
      </w:pPr>
      <w:r w:rsidRPr="007F4777">
        <w:rPr>
          <w:rStyle w:val="s1"/>
          <w:sz w:val="28"/>
          <w:szCs w:val="28"/>
        </w:rPr>
        <w:t>3.</w:t>
      </w:r>
      <w:r w:rsidR="003A4056">
        <w:rPr>
          <w:rStyle w:val="s1"/>
          <w:sz w:val="28"/>
          <w:szCs w:val="28"/>
        </w:rPr>
        <w:t>Срок действия и порядок расторжения Соглашения</w:t>
      </w:r>
    </w:p>
    <w:p w:rsidR="00741AD2" w:rsidRDefault="007F4777" w:rsidP="00741AD2">
      <w:pPr>
        <w:pStyle w:val="p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F4777">
        <w:rPr>
          <w:sz w:val="28"/>
          <w:szCs w:val="28"/>
        </w:rPr>
        <w:t xml:space="preserve">3.1. </w:t>
      </w:r>
      <w:r w:rsidR="00F83910">
        <w:rPr>
          <w:sz w:val="28"/>
          <w:szCs w:val="28"/>
        </w:rPr>
        <w:t>Соглашение заключается сроком на один год и вступает в силу со дня его подписания сторонами.</w:t>
      </w:r>
    </w:p>
    <w:p w:rsidR="00F83910" w:rsidRDefault="007F4777" w:rsidP="00741AD2">
      <w:pPr>
        <w:pStyle w:val="p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F4777">
        <w:rPr>
          <w:sz w:val="28"/>
          <w:szCs w:val="28"/>
        </w:rPr>
        <w:t xml:space="preserve">3.2. </w:t>
      </w:r>
      <w:r w:rsidR="00F83910">
        <w:rPr>
          <w:sz w:val="28"/>
          <w:szCs w:val="28"/>
        </w:rPr>
        <w:t>Внесение изменений и дополнений в Соглашение осуществляется по взаимному соглашению Сторон дополнительными соглашениями, подписываемыми обеими Сторонами.</w:t>
      </w:r>
    </w:p>
    <w:p w:rsidR="00F83910" w:rsidRDefault="007F4777" w:rsidP="00741AD2">
      <w:pPr>
        <w:pStyle w:val="p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F4777">
        <w:rPr>
          <w:sz w:val="28"/>
          <w:szCs w:val="28"/>
        </w:rPr>
        <w:t xml:space="preserve">3.3. </w:t>
      </w:r>
      <w:r w:rsidR="00F83910">
        <w:rPr>
          <w:sz w:val="28"/>
          <w:szCs w:val="28"/>
        </w:rPr>
        <w:t>Сотрудничество в рамках настоящего Соглашения не препятствует другим формам сотрудничества и взаимодействия между Сторонами.</w:t>
      </w:r>
    </w:p>
    <w:p w:rsidR="00F46AA2" w:rsidRDefault="007F4777" w:rsidP="00741AD2">
      <w:pPr>
        <w:pStyle w:val="p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F4777">
        <w:rPr>
          <w:sz w:val="28"/>
          <w:szCs w:val="28"/>
        </w:rPr>
        <w:t xml:space="preserve">3.4. </w:t>
      </w:r>
      <w:r w:rsidR="00F83910">
        <w:rPr>
          <w:sz w:val="28"/>
          <w:szCs w:val="28"/>
        </w:rPr>
        <w:t>Настоящее Соглашение может быть расторгнуто по инициативе любой из сторон, о чем необходимо письменно уведомить</w:t>
      </w:r>
      <w:r w:rsidR="00F46AA2">
        <w:rPr>
          <w:sz w:val="28"/>
          <w:szCs w:val="28"/>
        </w:rPr>
        <w:t xml:space="preserve"> другую сторону не позднее, чем за 30 дней до дня его расторжения.</w:t>
      </w:r>
    </w:p>
    <w:p w:rsidR="00F46AA2" w:rsidRDefault="007F4777" w:rsidP="00741AD2">
      <w:pPr>
        <w:pStyle w:val="p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F4777">
        <w:rPr>
          <w:sz w:val="28"/>
          <w:szCs w:val="28"/>
        </w:rPr>
        <w:t>3.5.</w:t>
      </w:r>
      <w:r w:rsidR="00F46AA2">
        <w:rPr>
          <w:sz w:val="28"/>
          <w:szCs w:val="28"/>
        </w:rPr>
        <w:t xml:space="preserve"> </w:t>
      </w:r>
      <w:r w:rsidRPr="007F4777">
        <w:rPr>
          <w:sz w:val="28"/>
          <w:szCs w:val="28"/>
        </w:rPr>
        <w:t xml:space="preserve"> </w:t>
      </w:r>
      <w:r w:rsidR="00F46AA2">
        <w:rPr>
          <w:sz w:val="28"/>
          <w:szCs w:val="28"/>
        </w:rPr>
        <w:t>Настоящее Соглашение составлено в двух экземплярах, имеющих равную юридическую силу, по одному экземпляру для каждой  из Сторон</w:t>
      </w:r>
    </w:p>
    <w:p w:rsidR="007F4777" w:rsidRDefault="007F4777" w:rsidP="00741AD2">
      <w:pPr>
        <w:pStyle w:val="p4"/>
        <w:jc w:val="center"/>
        <w:rPr>
          <w:rStyle w:val="s1"/>
          <w:sz w:val="28"/>
          <w:szCs w:val="28"/>
        </w:rPr>
      </w:pPr>
      <w:r w:rsidRPr="007F4777">
        <w:rPr>
          <w:rStyle w:val="s1"/>
          <w:sz w:val="28"/>
          <w:szCs w:val="28"/>
        </w:rPr>
        <w:t xml:space="preserve">4. Адреса и </w:t>
      </w:r>
      <w:r w:rsidR="00F46AA2">
        <w:rPr>
          <w:rStyle w:val="s1"/>
          <w:sz w:val="28"/>
          <w:szCs w:val="28"/>
        </w:rPr>
        <w:t>подписи С</w:t>
      </w:r>
      <w:r w:rsidRPr="007F4777">
        <w:rPr>
          <w:rStyle w:val="s1"/>
          <w:sz w:val="28"/>
          <w:szCs w:val="28"/>
        </w:rPr>
        <w:t>торон</w:t>
      </w:r>
    </w:p>
    <w:tbl>
      <w:tblPr>
        <w:tblStyle w:val="aff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1"/>
        <w:gridCol w:w="5111"/>
      </w:tblGrid>
      <w:tr w:rsidR="00F46AA2" w:rsidRPr="00741AD2" w:rsidTr="00FF50D3">
        <w:tc>
          <w:tcPr>
            <w:tcW w:w="5111" w:type="dxa"/>
          </w:tcPr>
          <w:p w:rsidR="00F46AA2" w:rsidRPr="00741AD2" w:rsidRDefault="00F46AA2" w:rsidP="00F46AA2">
            <w:pPr>
              <w:pStyle w:val="p4"/>
            </w:pPr>
            <w:r w:rsidRPr="00741AD2">
              <w:t>«</w:t>
            </w:r>
            <w:r w:rsidR="00275A80" w:rsidRPr="00741AD2">
              <w:t>Администрация</w:t>
            </w:r>
            <w:r w:rsidRPr="00741AD2">
              <w:t>»</w:t>
            </w:r>
            <w:r w:rsidR="00275A80" w:rsidRPr="00741AD2">
              <w:t>:</w:t>
            </w:r>
          </w:p>
        </w:tc>
        <w:tc>
          <w:tcPr>
            <w:tcW w:w="5111" w:type="dxa"/>
          </w:tcPr>
          <w:p w:rsidR="00F46AA2" w:rsidRPr="00741AD2" w:rsidRDefault="00275A80" w:rsidP="00F46AA2">
            <w:pPr>
              <w:pStyle w:val="p4"/>
            </w:pPr>
            <w:r w:rsidRPr="00741AD2">
              <w:t>«Независимый эксперт»:</w:t>
            </w:r>
          </w:p>
        </w:tc>
      </w:tr>
      <w:tr w:rsidR="00F46AA2" w:rsidRPr="00741AD2" w:rsidTr="00FF50D3">
        <w:tc>
          <w:tcPr>
            <w:tcW w:w="5111" w:type="dxa"/>
          </w:tcPr>
          <w:p w:rsidR="00F46AA2" w:rsidRPr="00741AD2" w:rsidRDefault="00275A80" w:rsidP="00F46AA2">
            <w:pPr>
              <w:pStyle w:val="p4"/>
            </w:pPr>
            <w:r w:rsidRPr="00741AD2">
              <w:t>Администрация Новопетровского сельского поселения Павловского района</w:t>
            </w:r>
          </w:p>
        </w:tc>
        <w:tc>
          <w:tcPr>
            <w:tcW w:w="5111" w:type="dxa"/>
          </w:tcPr>
          <w:p w:rsidR="00F46AA2" w:rsidRDefault="00FF50D3" w:rsidP="00FF50D3">
            <w:pPr>
              <w:pStyle w:val="p4"/>
              <w:spacing w:before="0" w:beforeAutospacing="0" w:after="0" w:afterAutospacing="0"/>
            </w:pPr>
            <w:r>
              <w:t>___________________________________</w:t>
            </w:r>
          </w:p>
          <w:p w:rsidR="00FF50D3" w:rsidRPr="00741AD2" w:rsidRDefault="00FF50D3" w:rsidP="00FF50D3">
            <w:pPr>
              <w:pStyle w:val="p4"/>
              <w:spacing w:before="0" w:beforeAutospacing="0" w:after="0" w:afterAutospacing="0"/>
            </w:pPr>
            <w:r>
              <w:t>___________________________________</w:t>
            </w:r>
          </w:p>
        </w:tc>
      </w:tr>
      <w:tr w:rsidR="00F46AA2" w:rsidRPr="00741AD2" w:rsidTr="00FF50D3">
        <w:tc>
          <w:tcPr>
            <w:tcW w:w="5111" w:type="dxa"/>
          </w:tcPr>
          <w:p w:rsidR="00F46AA2" w:rsidRPr="00741AD2" w:rsidRDefault="00275A80" w:rsidP="00F46AA2">
            <w:pPr>
              <w:pStyle w:val="p4"/>
            </w:pPr>
            <w:r w:rsidRPr="00741AD2">
              <w:t xml:space="preserve">Адрес: 352066, Краснодарский край, Павловский район, ст. </w:t>
            </w:r>
            <w:proofErr w:type="spellStart"/>
            <w:r w:rsidRPr="00741AD2">
              <w:t>Новопетровская</w:t>
            </w:r>
            <w:proofErr w:type="spellEnd"/>
            <w:r w:rsidRPr="00741AD2">
              <w:t>, ул. Ленина, 29</w:t>
            </w:r>
          </w:p>
        </w:tc>
        <w:tc>
          <w:tcPr>
            <w:tcW w:w="5111" w:type="dxa"/>
          </w:tcPr>
          <w:p w:rsidR="00F46AA2" w:rsidRDefault="00275A80" w:rsidP="00FF50D3">
            <w:pPr>
              <w:pStyle w:val="p4"/>
              <w:spacing w:before="0" w:beforeAutospacing="0" w:after="0" w:afterAutospacing="0"/>
            </w:pPr>
            <w:r w:rsidRPr="00741AD2">
              <w:t>Адрес:</w:t>
            </w:r>
            <w:r w:rsidR="00FF50D3">
              <w:t>_____________________________</w:t>
            </w:r>
          </w:p>
          <w:p w:rsidR="00FF50D3" w:rsidRPr="00741AD2" w:rsidRDefault="00FF50D3" w:rsidP="00FF50D3">
            <w:pPr>
              <w:pStyle w:val="p4"/>
              <w:spacing w:before="0" w:beforeAutospacing="0" w:after="0" w:afterAutospacing="0"/>
            </w:pPr>
            <w:r>
              <w:t>___________________________________</w:t>
            </w:r>
          </w:p>
        </w:tc>
      </w:tr>
      <w:tr w:rsidR="00F46AA2" w:rsidRPr="00741AD2" w:rsidTr="00FF50D3">
        <w:tc>
          <w:tcPr>
            <w:tcW w:w="5111" w:type="dxa"/>
          </w:tcPr>
          <w:p w:rsidR="00F46AA2" w:rsidRPr="00741AD2" w:rsidRDefault="00275A80" w:rsidP="00FF50D3">
            <w:pPr>
              <w:pStyle w:val="p4"/>
            </w:pPr>
            <w:r w:rsidRPr="00741AD2">
              <w:t>Тел.: 8861915-21-83</w:t>
            </w:r>
          </w:p>
        </w:tc>
        <w:tc>
          <w:tcPr>
            <w:tcW w:w="5111" w:type="dxa"/>
          </w:tcPr>
          <w:p w:rsidR="00F46AA2" w:rsidRPr="00741AD2" w:rsidRDefault="00275A80" w:rsidP="00FF50D3">
            <w:pPr>
              <w:pStyle w:val="p4"/>
            </w:pPr>
            <w:r w:rsidRPr="00741AD2">
              <w:t>Тел.:</w:t>
            </w:r>
            <w:r w:rsidR="00FF50D3">
              <w:t>_______________________________</w:t>
            </w:r>
          </w:p>
        </w:tc>
      </w:tr>
      <w:tr w:rsidR="00F46AA2" w:rsidRPr="00741AD2" w:rsidTr="00FF50D3">
        <w:tc>
          <w:tcPr>
            <w:tcW w:w="5111" w:type="dxa"/>
          </w:tcPr>
          <w:p w:rsidR="00F46AA2" w:rsidRPr="00741AD2" w:rsidRDefault="00275A80" w:rsidP="00F46AA2">
            <w:pPr>
              <w:pStyle w:val="p4"/>
            </w:pPr>
            <w:r w:rsidRPr="00741AD2">
              <w:t xml:space="preserve">Адрес электронной почты: </w:t>
            </w:r>
            <w:hyperlink r:id="rId6" w:history="1">
              <w:r w:rsidRPr="00741AD2">
                <w:rPr>
                  <w:rStyle w:val="af3"/>
                </w:rPr>
                <w:t>novopetrsp@mail.ru</w:t>
              </w:r>
            </w:hyperlink>
          </w:p>
        </w:tc>
        <w:tc>
          <w:tcPr>
            <w:tcW w:w="5111" w:type="dxa"/>
          </w:tcPr>
          <w:p w:rsidR="00F46AA2" w:rsidRPr="00741AD2" w:rsidRDefault="00275A80" w:rsidP="00F46AA2">
            <w:pPr>
              <w:pStyle w:val="p4"/>
            </w:pPr>
            <w:r w:rsidRPr="00741AD2">
              <w:t>Адрес электронной почты:</w:t>
            </w:r>
            <w:r w:rsidR="00FF50D3">
              <w:t>____________</w:t>
            </w:r>
          </w:p>
        </w:tc>
      </w:tr>
      <w:tr w:rsidR="00FF50D3" w:rsidRPr="00741AD2" w:rsidTr="00FF50D3">
        <w:tc>
          <w:tcPr>
            <w:tcW w:w="5111" w:type="dxa"/>
          </w:tcPr>
          <w:p w:rsidR="00FF50D3" w:rsidRPr="00741AD2" w:rsidRDefault="00FF50D3" w:rsidP="00F46AA2">
            <w:pPr>
              <w:pStyle w:val="p4"/>
            </w:pPr>
            <w:r w:rsidRPr="00741AD2">
              <w:t>Глава Новопетровского сельского поселения Павловского района</w:t>
            </w:r>
          </w:p>
        </w:tc>
        <w:tc>
          <w:tcPr>
            <w:tcW w:w="5111" w:type="dxa"/>
          </w:tcPr>
          <w:p w:rsidR="00FF50D3" w:rsidRPr="00741AD2" w:rsidRDefault="00FF50D3" w:rsidP="00FF50D3">
            <w:pPr>
              <w:pStyle w:val="p4"/>
            </w:pPr>
            <w:r>
              <w:t>___________________________________</w:t>
            </w:r>
          </w:p>
        </w:tc>
      </w:tr>
      <w:tr w:rsidR="00FF50D3" w:rsidRPr="00741AD2" w:rsidTr="00FF50D3">
        <w:tc>
          <w:tcPr>
            <w:tcW w:w="5111" w:type="dxa"/>
          </w:tcPr>
          <w:p w:rsidR="00FF50D3" w:rsidRPr="00741AD2" w:rsidRDefault="00FF50D3" w:rsidP="00F46AA2">
            <w:pPr>
              <w:pStyle w:val="p4"/>
            </w:pPr>
            <w:r w:rsidRPr="00741AD2">
              <w:t>_________________ С.В.Щеголихин</w:t>
            </w:r>
          </w:p>
        </w:tc>
        <w:tc>
          <w:tcPr>
            <w:tcW w:w="5111" w:type="dxa"/>
          </w:tcPr>
          <w:p w:rsidR="00FF50D3" w:rsidRPr="00741AD2" w:rsidRDefault="00FF50D3" w:rsidP="00FF50D3">
            <w:pPr>
              <w:pStyle w:val="p4"/>
            </w:pPr>
            <w:r w:rsidRPr="00741AD2">
              <w:t>________________  ______________</w:t>
            </w:r>
            <w:r>
              <w:t>_</w:t>
            </w:r>
            <w:r w:rsidRPr="00741AD2">
              <w:t>___</w:t>
            </w:r>
          </w:p>
        </w:tc>
      </w:tr>
      <w:tr w:rsidR="00FF50D3" w:rsidRPr="00741AD2" w:rsidTr="00FF50D3">
        <w:tc>
          <w:tcPr>
            <w:tcW w:w="5111" w:type="dxa"/>
          </w:tcPr>
          <w:p w:rsidR="00FF50D3" w:rsidRPr="00741AD2" w:rsidRDefault="00FF50D3" w:rsidP="00F46AA2">
            <w:pPr>
              <w:pStyle w:val="p4"/>
            </w:pPr>
          </w:p>
        </w:tc>
        <w:tc>
          <w:tcPr>
            <w:tcW w:w="5111" w:type="dxa"/>
          </w:tcPr>
          <w:p w:rsidR="00FF50D3" w:rsidRPr="00741AD2" w:rsidRDefault="00FF50D3" w:rsidP="00F46AA2">
            <w:pPr>
              <w:pStyle w:val="p4"/>
            </w:pPr>
          </w:p>
        </w:tc>
      </w:tr>
    </w:tbl>
    <w:p w:rsidR="00A277FE" w:rsidRPr="007F4777" w:rsidRDefault="00A277FE" w:rsidP="00FF50D3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277FE" w:rsidRPr="007F4777" w:rsidSect="00741AD2">
      <w:pgSz w:w="11906" w:h="16800"/>
      <w:pgMar w:top="1134" w:right="800" w:bottom="1134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4654E4"/>
    <w:multiLevelType w:val="multilevel"/>
    <w:tmpl w:val="314EE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F4777"/>
    <w:rsid w:val="001B4CBF"/>
    <w:rsid w:val="002216DF"/>
    <w:rsid w:val="00275A80"/>
    <w:rsid w:val="003A4056"/>
    <w:rsid w:val="00691A0A"/>
    <w:rsid w:val="00736FAB"/>
    <w:rsid w:val="00741AD2"/>
    <w:rsid w:val="007F4777"/>
    <w:rsid w:val="008C323E"/>
    <w:rsid w:val="00A277FE"/>
    <w:rsid w:val="00C014A3"/>
    <w:rsid w:val="00F46AA2"/>
    <w:rsid w:val="00F83910"/>
    <w:rsid w:val="00FF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AB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36FAB"/>
  </w:style>
  <w:style w:type="character" w:customStyle="1" w:styleId="a3">
    <w:name w:val="Öâåòîâîå âûäåëåíèå"/>
    <w:rsid w:val="00736FAB"/>
    <w:rPr>
      <w:b/>
      <w:bCs/>
      <w:color w:val="26282F"/>
    </w:rPr>
  </w:style>
  <w:style w:type="character" w:customStyle="1" w:styleId="a4">
    <w:name w:val="Ãèïåðòåêñòîâàÿ ññûëêà"/>
    <w:basedOn w:val="a3"/>
    <w:rsid w:val="00736FAB"/>
    <w:rPr>
      <w:rFonts w:cs="Times New Roman"/>
      <w:b w:val="0"/>
      <w:bCs w:val="0"/>
      <w:color w:val="106BBE"/>
    </w:rPr>
  </w:style>
  <w:style w:type="character" w:customStyle="1" w:styleId="a5">
    <w:name w:val="Àêòèâíàÿ ãèïåðòåêñòîâàÿ ññûëêà"/>
    <w:basedOn w:val="a4"/>
    <w:rsid w:val="00736FAB"/>
    <w:rPr>
      <w:u w:val="single"/>
    </w:rPr>
  </w:style>
  <w:style w:type="character" w:customStyle="1" w:styleId="a6">
    <w:name w:val="Âûäåëåíèå äëÿ Áàçîâîãî Ïîèñêà"/>
    <w:basedOn w:val="a3"/>
    <w:rsid w:val="00736FAB"/>
    <w:rPr>
      <w:rFonts w:cs="Times New Roman"/>
      <w:color w:val="0058A9"/>
    </w:rPr>
  </w:style>
  <w:style w:type="character" w:customStyle="1" w:styleId="a7">
    <w:name w:val="Âûäåëåíèå äëÿ Áàçîâîãî Ïîèñêà (êóðñèâ)"/>
    <w:basedOn w:val="a6"/>
    <w:rsid w:val="00736FAB"/>
    <w:rPr>
      <w:i/>
      <w:iCs/>
    </w:rPr>
  </w:style>
  <w:style w:type="character" w:customStyle="1" w:styleId="10">
    <w:name w:val="Заголовок 1 Знак"/>
    <w:basedOn w:val="1"/>
    <w:rsid w:val="00736FAB"/>
    <w:rPr>
      <w:rFonts w:ascii="Calibri Light" w:eastAsia="Times New Roman" w:hAnsi="Calibri Light" w:cs="Calibri Light"/>
      <w:b/>
      <w:bCs/>
      <w:kern w:val="1"/>
      <w:sz w:val="32"/>
      <w:szCs w:val="32"/>
    </w:rPr>
  </w:style>
  <w:style w:type="character" w:customStyle="1" w:styleId="2">
    <w:name w:val="Заголовок 2 Знак"/>
    <w:basedOn w:val="1"/>
    <w:rsid w:val="00736FAB"/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character" w:customStyle="1" w:styleId="3">
    <w:name w:val="Заголовок 3 Знак"/>
    <w:basedOn w:val="1"/>
    <w:rsid w:val="00736FAB"/>
    <w:rPr>
      <w:rFonts w:ascii="Calibri Light" w:eastAsia="Times New Roman" w:hAnsi="Calibri Light" w:cs="Calibri Light"/>
      <w:b/>
      <w:bCs/>
      <w:sz w:val="26"/>
      <w:szCs w:val="26"/>
    </w:rPr>
  </w:style>
  <w:style w:type="character" w:customStyle="1" w:styleId="4">
    <w:name w:val="Çàãîëîâîê 4 Çíàê"/>
    <w:basedOn w:val="1"/>
    <w:rsid w:val="00736FAB"/>
    <w:rPr>
      <w:rFonts w:cs="Times New Roman"/>
      <w:b/>
      <w:bCs/>
      <w:sz w:val="28"/>
      <w:szCs w:val="28"/>
    </w:rPr>
  </w:style>
  <w:style w:type="character" w:customStyle="1" w:styleId="a8">
    <w:name w:val="Çàãîëîâîê ñâîåãî ñîîáùåíèÿ"/>
    <w:basedOn w:val="a3"/>
    <w:rsid w:val="00736FAB"/>
    <w:rPr>
      <w:rFonts w:cs="Times New Roman"/>
    </w:rPr>
  </w:style>
  <w:style w:type="character" w:customStyle="1" w:styleId="a9">
    <w:name w:val="Çàãîëîâîê ÷óæîãî ñîîáùåíèÿ"/>
    <w:basedOn w:val="a3"/>
    <w:rsid w:val="00736FAB"/>
    <w:rPr>
      <w:rFonts w:cs="Times New Roman"/>
      <w:color w:val="FF0000"/>
    </w:rPr>
  </w:style>
  <w:style w:type="character" w:customStyle="1" w:styleId="aa">
    <w:name w:val="Íàéäåííûå ñëîâà"/>
    <w:basedOn w:val="a3"/>
    <w:rsid w:val="00736FAB"/>
    <w:rPr>
      <w:rFonts w:cs="Times New Roman"/>
      <w:b w:val="0"/>
      <w:bCs w:val="0"/>
      <w:shd w:val="clear" w:color="auto" w:fill="FFF580"/>
    </w:rPr>
  </w:style>
  <w:style w:type="character" w:customStyle="1" w:styleId="ab">
    <w:name w:val="Íå âñòóïèë â ñèëó"/>
    <w:basedOn w:val="a3"/>
    <w:rsid w:val="00736FAB"/>
    <w:rPr>
      <w:rFonts w:cs="Times New Roman"/>
      <w:b w:val="0"/>
      <w:bCs w:val="0"/>
      <w:color w:val="000000"/>
      <w:shd w:val="clear" w:color="auto" w:fill="D8EDE8"/>
    </w:rPr>
  </w:style>
  <w:style w:type="character" w:customStyle="1" w:styleId="ac">
    <w:name w:val="Îïå÷àòêè"/>
    <w:rsid w:val="00736FAB"/>
    <w:rPr>
      <w:color w:val="FF0000"/>
    </w:rPr>
  </w:style>
  <w:style w:type="character" w:customStyle="1" w:styleId="ad">
    <w:name w:val="Ïðîäîëæåíèå ññûëêè"/>
    <w:basedOn w:val="a4"/>
    <w:rsid w:val="00736FAB"/>
  </w:style>
  <w:style w:type="character" w:customStyle="1" w:styleId="ae">
    <w:name w:val="Ñðàâíåíèå ðåäàêöèé"/>
    <w:basedOn w:val="a3"/>
    <w:rsid w:val="00736FAB"/>
    <w:rPr>
      <w:rFonts w:cs="Times New Roman"/>
      <w:b w:val="0"/>
      <w:bCs w:val="0"/>
    </w:rPr>
  </w:style>
  <w:style w:type="character" w:customStyle="1" w:styleId="af">
    <w:name w:val="Ñðàâíåíèå ðåäàêöèé. Äîáàâëåííûé ôðàãìåíò"/>
    <w:rsid w:val="00736FAB"/>
    <w:rPr>
      <w:color w:val="000000"/>
      <w:shd w:val="clear" w:color="auto" w:fill="C1D7FF"/>
    </w:rPr>
  </w:style>
  <w:style w:type="character" w:customStyle="1" w:styleId="af0">
    <w:name w:val="Ñðàâíåíèå ðåäàêöèé. Óäàëåííûé ôðàãìåíò"/>
    <w:rsid w:val="00736FAB"/>
    <w:rPr>
      <w:color w:val="000000"/>
      <w:shd w:val="clear" w:color="auto" w:fill="C4C413"/>
    </w:rPr>
  </w:style>
  <w:style w:type="character" w:customStyle="1" w:styleId="af1">
    <w:name w:val="Ññûëêà íà óòðàòèâøèé ñèëó äîêóìåíò"/>
    <w:basedOn w:val="a4"/>
    <w:rsid w:val="00736FAB"/>
    <w:rPr>
      <w:color w:val="749232"/>
    </w:rPr>
  </w:style>
  <w:style w:type="character" w:customStyle="1" w:styleId="af2">
    <w:name w:val="Óòðàòèë ñèëó"/>
    <w:basedOn w:val="a3"/>
    <w:rsid w:val="00736FAB"/>
    <w:rPr>
      <w:rFonts w:cs="Times New Roman"/>
      <w:b w:val="0"/>
      <w:bCs w:val="0"/>
      <w:strike/>
      <w:color w:val="666600"/>
    </w:rPr>
  </w:style>
  <w:style w:type="character" w:styleId="af3">
    <w:name w:val="Hyperlink"/>
    <w:rsid w:val="00736FAB"/>
    <w:rPr>
      <w:color w:val="000080"/>
      <w:u w:val="single"/>
    </w:rPr>
  </w:style>
  <w:style w:type="paragraph" w:customStyle="1" w:styleId="af4">
    <w:name w:val="Заголовок"/>
    <w:basedOn w:val="af5"/>
    <w:next w:val="a"/>
    <w:rsid w:val="00736FAB"/>
    <w:rPr>
      <w:b/>
      <w:bCs/>
      <w:color w:val="0058A9"/>
      <w:shd w:val="clear" w:color="auto" w:fill="F0F0F0"/>
    </w:rPr>
  </w:style>
  <w:style w:type="paragraph" w:styleId="af6">
    <w:name w:val="Body Text"/>
    <w:basedOn w:val="a"/>
    <w:rsid w:val="00736FAB"/>
    <w:pPr>
      <w:spacing w:after="120"/>
    </w:pPr>
  </w:style>
  <w:style w:type="paragraph" w:styleId="af7">
    <w:name w:val="List"/>
    <w:basedOn w:val="af6"/>
    <w:rsid w:val="00736FAB"/>
    <w:rPr>
      <w:rFonts w:cs="Mangal"/>
    </w:rPr>
  </w:style>
  <w:style w:type="paragraph" w:customStyle="1" w:styleId="11">
    <w:name w:val="Название1"/>
    <w:basedOn w:val="a"/>
    <w:rsid w:val="00736FAB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736FAB"/>
    <w:pPr>
      <w:suppressLineNumbers/>
    </w:pPr>
    <w:rPr>
      <w:rFonts w:cs="Mangal"/>
    </w:rPr>
  </w:style>
  <w:style w:type="paragraph" w:customStyle="1" w:styleId="110">
    <w:name w:val="Заголовок 11"/>
    <w:basedOn w:val="a"/>
    <w:next w:val="a"/>
    <w:rsid w:val="00736FAB"/>
    <w:pPr>
      <w:tabs>
        <w:tab w:val="num" w:pos="432"/>
      </w:tabs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customStyle="1" w:styleId="21">
    <w:name w:val="Заголовок 21"/>
    <w:basedOn w:val="110"/>
    <w:next w:val="a"/>
    <w:rsid w:val="00736FAB"/>
    <w:pPr>
      <w:tabs>
        <w:tab w:val="clear" w:pos="432"/>
        <w:tab w:val="num" w:pos="576"/>
      </w:tabs>
      <w:ind w:left="576" w:hanging="576"/>
      <w:outlineLvl w:val="1"/>
    </w:pPr>
  </w:style>
  <w:style w:type="paragraph" w:customStyle="1" w:styleId="31">
    <w:name w:val="Заголовок 31"/>
    <w:basedOn w:val="21"/>
    <w:next w:val="a"/>
    <w:rsid w:val="00736FAB"/>
    <w:pPr>
      <w:tabs>
        <w:tab w:val="clear" w:pos="576"/>
        <w:tab w:val="num" w:pos="720"/>
      </w:tabs>
      <w:ind w:left="720" w:hanging="720"/>
      <w:outlineLvl w:val="2"/>
    </w:pPr>
  </w:style>
  <w:style w:type="paragraph" w:customStyle="1" w:styleId="41">
    <w:name w:val="Заголовок 41"/>
    <w:basedOn w:val="31"/>
    <w:next w:val="a"/>
    <w:rsid w:val="00736FAB"/>
    <w:pPr>
      <w:tabs>
        <w:tab w:val="clear" w:pos="720"/>
        <w:tab w:val="num" w:pos="864"/>
      </w:tabs>
      <w:ind w:left="864" w:hanging="864"/>
      <w:outlineLvl w:val="3"/>
    </w:pPr>
  </w:style>
  <w:style w:type="paragraph" w:customStyle="1" w:styleId="af8">
    <w:name w:val="Внимание"/>
    <w:basedOn w:val="a"/>
    <w:next w:val="a"/>
    <w:rsid w:val="00736FA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9">
    <w:name w:val="Внимание: криминал!!"/>
    <w:basedOn w:val="af8"/>
    <w:next w:val="a"/>
    <w:rsid w:val="00736FAB"/>
  </w:style>
  <w:style w:type="paragraph" w:customStyle="1" w:styleId="afa">
    <w:name w:val="Внимание: недобросовестность!"/>
    <w:basedOn w:val="af8"/>
    <w:next w:val="a"/>
    <w:rsid w:val="00736FAB"/>
  </w:style>
  <w:style w:type="paragraph" w:customStyle="1" w:styleId="afb">
    <w:name w:val="Дочерний элемент списка"/>
    <w:basedOn w:val="a"/>
    <w:next w:val="a"/>
    <w:rsid w:val="00736FAB"/>
    <w:pPr>
      <w:ind w:firstLine="0"/>
    </w:pPr>
    <w:rPr>
      <w:color w:val="868381"/>
      <w:sz w:val="20"/>
      <w:szCs w:val="20"/>
    </w:rPr>
  </w:style>
  <w:style w:type="paragraph" w:customStyle="1" w:styleId="af5">
    <w:name w:val="Основное меню (преемственное)"/>
    <w:basedOn w:val="a"/>
    <w:next w:val="a"/>
    <w:rsid w:val="00736FAB"/>
    <w:rPr>
      <w:rFonts w:ascii="Verdana" w:hAnsi="Verdana" w:cs="Verdana"/>
      <w:sz w:val="22"/>
      <w:szCs w:val="22"/>
    </w:rPr>
  </w:style>
  <w:style w:type="paragraph" w:customStyle="1" w:styleId="afc">
    <w:name w:val="Заголовок группы контролов"/>
    <w:basedOn w:val="a"/>
    <w:next w:val="a"/>
    <w:rsid w:val="00736FAB"/>
    <w:rPr>
      <w:b/>
      <w:bCs/>
      <w:color w:val="000000"/>
    </w:rPr>
  </w:style>
  <w:style w:type="paragraph" w:customStyle="1" w:styleId="afd">
    <w:name w:val="Заголовок для информации об изменениях"/>
    <w:basedOn w:val="110"/>
    <w:next w:val="a"/>
    <w:rsid w:val="00736FAB"/>
    <w:pPr>
      <w:tabs>
        <w:tab w:val="clear" w:pos="432"/>
      </w:tabs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rsid w:val="00736FAB"/>
    <w:rPr>
      <w:i/>
      <w:iCs/>
      <w:color w:val="000080"/>
      <w:sz w:val="22"/>
      <w:szCs w:val="22"/>
    </w:rPr>
  </w:style>
  <w:style w:type="paragraph" w:customStyle="1" w:styleId="aff">
    <w:name w:val="Заголовок статьи"/>
    <w:basedOn w:val="a"/>
    <w:next w:val="a"/>
    <w:rsid w:val="00736FAB"/>
    <w:pPr>
      <w:ind w:left="1612" w:hanging="892"/>
    </w:pPr>
  </w:style>
  <w:style w:type="paragraph" w:customStyle="1" w:styleId="aff0">
    <w:name w:val="Заголовок ЭР (левое окно)"/>
    <w:basedOn w:val="a"/>
    <w:next w:val="a"/>
    <w:rsid w:val="00736FA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1">
    <w:name w:val="Заголовок ЭР (правое окно)"/>
    <w:basedOn w:val="aff0"/>
    <w:next w:val="a"/>
    <w:rsid w:val="00736FAB"/>
    <w:pPr>
      <w:spacing w:after="0"/>
      <w:jc w:val="left"/>
    </w:pPr>
  </w:style>
  <w:style w:type="paragraph" w:customStyle="1" w:styleId="aff2">
    <w:name w:val="Интерактивный заголовок"/>
    <w:basedOn w:val="af4"/>
    <w:next w:val="a"/>
    <w:rsid w:val="00736FAB"/>
    <w:rPr>
      <w:u w:val="single"/>
    </w:rPr>
  </w:style>
  <w:style w:type="paragraph" w:customStyle="1" w:styleId="aff3">
    <w:name w:val="Текст информации об изменениях"/>
    <w:basedOn w:val="a"/>
    <w:next w:val="a"/>
    <w:rsid w:val="00736FAB"/>
    <w:rPr>
      <w:color w:val="353842"/>
      <w:sz w:val="18"/>
      <w:szCs w:val="18"/>
    </w:rPr>
  </w:style>
  <w:style w:type="paragraph" w:customStyle="1" w:styleId="aff4">
    <w:name w:val="Информация об изменениях"/>
    <w:basedOn w:val="aff3"/>
    <w:next w:val="a"/>
    <w:rsid w:val="00736FA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5">
    <w:name w:val="Текст (справка)"/>
    <w:basedOn w:val="a"/>
    <w:next w:val="a"/>
    <w:rsid w:val="00736FAB"/>
    <w:pPr>
      <w:ind w:left="170" w:right="170" w:firstLine="0"/>
      <w:jc w:val="left"/>
    </w:pPr>
  </w:style>
  <w:style w:type="paragraph" w:customStyle="1" w:styleId="aff6">
    <w:name w:val="Комментарий"/>
    <w:basedOn w:val="aff5"/>
    <w:next w:val="a"/>
    <w:rsid w:val="00736FA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rsid w:val="00736FAB"/>
    <w:rPr>
      <w:i/>
      <w:iCs/>
    </w:rPr>
  </w:style>
  <w:style w:type="paragraph" w:customStyle="1" w:styleId="aff8">
    <w:name w:val="Текст (лев. подпись)"/>
    <w:basedOn w:val="a"/>
    <w:next w:val="a"/>
    <w:rsid w:val="00736FAB"/>
    <w:pPr>
      <w:ind w:firstLine="0"/>
      <w:jc w:val="left"/>
    </w:pPr>
  </w:style>
  <w:style w:type="paragraph" w:customStyle="1" w:styleId="aff9">
    <w:name w:val="Колонтитул (левый)"/>
    <w:basedOn w:val="aff8"/>
    <w:next w:val="a"/>
    <w:rsid w:val="00736FAB"/>
    <w:rPr>
      <w:sz w:val="14"/>
      <w:szCs w:val="14"/>
    </w:rPr>
  </w:style>
  <w:style w:type="paragraph" w:customStyle="1" w:styleId="affa">
    <w:name w:val="Текст (прав. подпись)"/>
    <w:basedOn w:val="a"/>
    <w:next w:val="a"/>
    <w:rsid w:val="00736FAB"/>
    <w:pPr>
      <w:ind w:firstLine="0"/>
      <w:jc w:val="right"/>
    </w:pPr>
  </w:style>
  <w:style w:type="paragraph" w:customStyle="1" w:styleId="affb">
    <w:name w:val="Колонтитул (правый)"/>
    <w:basedOn w:val="affa"/>
    <w:next w:val="a"/>
    <w:rsid w:val="00736FAB"/>
    <w:rPr>
      <w:sz w:val="14"/>
      <w:szCs w:val="14"/>
    </w:rPr>
  </w:style>
  <w:style w:type="paragraph" w:customStyle="1" w:styleId="affc">
    <w:name w:val="Комментарий пользователя"/>
    <w:basedOn w:val="aff6"/>
    <w:next w:val="a"/>
    <w:rsid w:val="00736FAB"/>
    <w:pPr>
      <w:jc w:val="left"/>
    </w:pPr>
    <w:rPr>
      <w:shd w:val="clear" w:color="auto" w:fill="FFDFE0"/>
    </w:rPr>
  </w:style>
  <w:style w:type="paragraph" w:customStyle="1" w:styleId="affd">
    <w:name w:val="Куда обратиться?"/>
    <w:basedOn w:val="af8"/>
    <w:next w:val="a"/>
    <w:rsid w:val="00736FAB"/>
  </w:style>
  <w:style w:type="paragraph" w:customStyle="1" w:styleId="affe">
    <w:name w:val="Моноширинный"/>
    <w:basedOn w:val="a"/>
    <w:next w:val="a"/>
    <w:rsid w:val="00736FAB"/>
    <w:pPr>
      <w:ind w:firstLine="0"/>
      <w:jc w:val="left"/>
    </w:pPr>
    <w:rPr>
      <w:rFonts w:ascii="Courier New" w:hAnsi="Courier New" w:cs="Courier New"/>
    </w:rPr>
  </w:style>
  <w:style w:type="paragraph" w:customStyle="1" w:styleId="afff">
    <w:name w:val="Напишите нам"/>
    <w:basedOn w:val="a"/>
    <w:next w:val="a"/>
    <w:rsid w:val="00736FAB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paragraph" w:customStyle="1" w:styleId="afff0">
    <w:name w:val="Необходимые документы"/>
    <w:basedOn w:val="af8"/>
    <w:next w:val="a"/>
    <w:rsid w:val="00736FAB"/>
    <w:pPr>
      <w:ind w:firstLine="118"/>
    </w:pPr>
  </w:style>
  <w:style w:type="paragraph" w:customStyle="1" w:styleId="afff1">
    <w:name w:val="Нормальный (таблица)"/>
    <w:basedOn w:val="a"/>
    <w:next w:val="a"/>
    <w:rsid w:val="00736FAB"/>
    <w:pPr>
      <w:ind w:firstLine="0"/>
    </w:pPr>
  </w:style>
  <w:style w:type="paragraph" w:customStyle="1" w:styleId="afff2">
    <w:name w:val="Таблицы (моноширинный)"/>
    <w:basedOn w:val="a"/>
    <w:next w:val="a"/>
    <w:rsid w:val="00736FAB"/>
    <w:pPr>
      <w:ind w:firstLine="0"/>
      <w:jc w:val="left"/>
    </w:pPr>
    <w:rPr>
      <w:rFonts w:ascii="Courier New" w:hAnsi="Courier New" w:cs="Courier New"/>
    </w:rPr>
  </w:style>
  <w:style w:type="paragraph" w:customStyle="1" w:styleId="afff3">
    <w:name w:val="Оглавление"/>
    <w:basedOn w:val="afff2"/>
    <w:next w:val="a"/>
    <w:rsid w:val="00736FAB"/>
    <w:pPr>
      <w:ind w:left="140"/>
    </w:pPr>
  </w:style>
  <w:style w:type="paragraph" w:customStyle="1" w:styleId="afff4">
    <w:name w:val="Переменная часть"/>
    <w:basedOn w:val="af5"/>
    <w:next w:val="a"/>
    <w:rsid w:val="00736FAB"/>
    <w:rPr>
      <w:sz w:val="18"/>
      <w:szCs w:val="18"/>
    </w:rPr>
  </w:style>
  <w:style w:type="paragraph" w:customStyle="1" w:styleId="afff5">
    <w:name w:val="Подвал для информации об изменениях"/>
    <w:basedOn w:val="110"/>
    <w:next w:val="a"/>
    <w:rsid w:val="00736FAB"/>
    <w:pPr>
      <w:tabs>
        <w:tab w:val="clear" w:pos="432"/>
      </w:tabs>
      <w:outlineLvl w:val="9"/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3"/>
    <w:next w:val="a"/>
    <w:rsid w:val="00736FAB"/>
    <w:rPr>
      <w:b/>
      <w:bCs/>
    </w:rPr>
  </w:style>
  <w:style w:type="paragraph" w:customStyle="1" w:styleId="afff7">
    <w:name w:val="Подчёркнуный текст"/>
    <w:basedOn w:val="a"/>
    <w:next w:val="a"/>
    <w:rsid w:val="00736FAB"/>
    <w:pPr>
      <w:pBdr>
        <w:bottom w:val="single" w:sz="1" w:space="0" w:color="000000"/>
      </w:pBdr>
    </w:pPr>
  </w:style>
  <w:style w:type="paragraph" w:customStyle="1" w:styleId="afff8">
    <w:name w:val="Постоянная часть"/>
    <w:basedOn w:val="af5"/>
    <w:next w:val="a"/>
    <w:rsid w:val="00736FAB"/>
    <w:rPr>
      <w:sz w:val="20"/>
      <w:szCs w:val="20"/>
    </w:rPr>
  </w:style>
  <w:style w:type="paragraph" w:customStyle="1" w:styleId="afff9">
    <w:name w:val="Прижатый влево"/>
    <w:basedOn w:val="a"/>
    <w:next w:val="a"/>
    <w:rsid w:val="00736FAB"/>
    <w:pPr>
      <w:ind w:firstLine="0"/>
      <w:jc w:val="left"/>
    </w:pPr>
  </w:style>
  <w:style w:type="paragraph" w:customStyle="1" w:styleId="afffa">
    <w:name w:val="Пример."/>
    <w:basedOn w:val="af8"/>
    <w:next w:val="a"/>
    <w:rsid w:val="00736FAB"/>
  </w:style>
  <w:style w:type="paragraph" w:customStyle="1" w:styleId="afffb">
    <w:name w:val="Примечание."/>
    <w:basedOn w:val="af8"/>
    <w:next w:val="a"/>
    <w:rsid w:val="00736FAB"/>
  </w:style>
  <w:style w:type="paragraph" w:customStyle="1" w:styleId="afffc">
    <w:name w:val="Словарная статья"/>
    <w:basedOn w:val="a"/>
    <w:next w:val="a"/>
    <w:rsid w:val="00736FAB"/>
    <w:pPr>
      <w:ind w:right="118" w:firstLine="0"/>
    </w:pPr>
  </w:style>
  <w:style w:type="paragraph" w:customStyle="1" w:styleId="afffd">
    <w:name w:val="Ссылка на официальную публикацию"/>
    <w:basedOn w:val="a"/>
    <w:next w:val="a"/>
    <w:rsid w:val="00736FAB"/>
  </w:style>
  <w:style w:type="paragraph" w:customStyle="1" w:styleId="afffe">
    <w:name w:val="Текст в таблице"/>
    <w:basedOn w:val="afff1"/>
    <w:next w:val="a"/>
    <w:rsid w:val="00736FAB"/>
    <w:pPr>
      <w:ind w:firstLine="500"/>
    </w:pPr>
  </w:style>
  <w:style w:type="paragraph" w:customStyle="1" w:styleId="affff">
    <w:name w:val="Текст ЭР (см. также)"/>
    <w:basedOn w:val="a"/>
    <w:next w:val="a"/>
    <w:rsid w:val="00736FAB"/>
    <w:pPr>
      <w:spacing w:before="200"/>
      <w:ind w:firstLine="0"/>
      <w:jc w:val="left"/>
    </w:pPr>
    <w:rPr>
      <w:sz w:val="20"/>
      <w:szCs w:val="20"/>
    </w:rPr>
  </w:style>
  <w:style w:type="paragraph" w:customStyle="1" w:styleId="affff0">
    <w:name w:val="Технический комментарий"/>
    <w:basedOn w:val="a"/>
    <w:next w:val="a"/>
    <w:rsid w:val="00736FAB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1">
    <w:name w:val="Формула"/>
    <w:basedOn w:val="a"/>
    <w:next w:val="a"/>
    <w:rsid w:val="00736FA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2">
    <w:name w:val="Центрированный (таблица)"/>
    <w:basedOn w:val="afff1"/>
    <w:next w:val="a"/>
    <w:rsid w:val="00736FAB"/>
    <w:pPr>
      <w:jc w:val="center"/>
    </w:pPr>
  </w:style>
  <w:style w:type="paragraph" w:customStyle="1" w:styleId="-">
    <w:name w:val="ЭР-содержание (правое окно)"/>
    <w:basedOn w:val="a"/>
    <w:next w:val="a"/>
    <w:rsid w:val="00736FAB"/>
    <w:pPr>
      <w:spacing w:before="300"/>
      <w:ind w:firstLine="0"/>
      <w:jc w:val="left"/>
    </w:pPr>
  </w:style>
  <w:style w:type="paragraph" w:customStyle="1" w:styleId="affff3">
    <w:name w:val="Содержимое таблицы"/>
    <w:basedOn w:val="a"/>
    <w:rsid w:val="00736FAB"/>
    <w:pPr>
      <w:suppressLineNumbers/>
    </w:pPr>
  </w:style>
  <w:style w:type="paragraph" w:customStyle="1" w:styleId="affff4">
    <w:name w:val="Заголовок таблицы"/>
    <w:basedOn w:val="affff3"/>
    <w:rsid w:val="00736FAB"/>
    <w:pPr>
      <w:jc w:val="center"/>
    </w:pPr>
    <w:rPr>
      <w:b/>
      <w:bCs/>
    </w:rPr>
  </w:style>
  <w:style w:type="paragraph" w:customStyle="1" w:styleId="p1">
    <w:name w:val="p1"/>
    <w:basedOn w:val="a"/>
    <w:rsid w:val="007F4777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eastAsia="ru-RU"/>
    </w:rPr>
  </w:style>
  <w:style w:type="character" w:customStyle="1" w:styleId="s1">
    <w:name w:val="s1"/>
    <w:basedOn w:val="a0"/>
    <w:rsid w:val="007F4777"/>
  </w:style>
  <w:style w:type="paragraph" w:customStyle="1" w:styleId="p3">
    <w:name w:val="p3"/>
    <w:basedOn w:val="a"/>
    <w:rsid w:val="007F4777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eastAsia="ru-RU"/>
    </w:rPr>
  </w:style>
  <w:style w:type="paragraph" w:customStyle="1" w:styleId="p4">
    <w:name w:val="p4"/>
    <w:basedOn w:val="a"/>
    <w:rsid w:val="007F4777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eastAsia="ru-RU"/>
    </w:rPr>
  </w:style>
  <w:style w:type="paragraph" w:customStyle="1" w:styleId="p5">
    <w:name w:val="p5"/>
    <w:basedOn w:val="a"/>
    <w:rsid w:val="007F4777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eastAsia="ru-RU"/>
    </w:rPr>
  </w:style>
  <w:style w:type="character" w:customStyle="1" w:styleId="s2">
    <w:name w:val="s2"/>
    <w:basedOn w:val="a0"/>
    <w:rsid w:val="007F4777"/>
  </w:style>
  <w:style w:type="character" w:styleId="affff5">
    <w:name w:val="Book Title"/>
    <w:basedOn w:val="a0"/>
    <w:uiPriority w:val="33"/>
    <w:qFormat/>
    <w:rsid w:val="007F4777"/>
    <w:rPr>
      <w:b/>
      <w:bCs/>
      <w:smallCaps/>
      <w:spacing w:val="5"/>
    </w:rPr>
  </w:style>
  <w:style w:type="table" w:styleId="affff6">
    <w:name w:val="Table Grid"/>
    <w:basedOn w:val="a1"/>
    <w:uiPriority w:val="59"/>
    <w:rsid w:val="00F46A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petrsp@mail.ru" TargetMode="External"/><Relationship Id="rId5" Type="http://schemas.openxmlformats.org/officeDocument/2006/relationships/hyperlink" Target="mailto:novopetr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ÍÏÏ "Ãàðàíò-Ñåðâèñ"</dc:creator>
  <cp:lastModifiedBy>Пользователь Windows</cp:lastModifiedBy>
  <cp:revision>4</cp:revision>
  <dcterms:created xsi:type="dcterms:W3CDTF">2015-02-03T06:39:00Z</dcterms:created>
  <dcterms:modified xsi:type="dcterms:W3CDTF">2016-10-28T10:14:00Z</dcterms:modified>
</cp:coreProperties>
</file>